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30" w:type="dxa"/>
        <w:tblInd w:w="108" w:type="dxa"/>
        <w:tblBorders>
          <w:top w:val="nil"/>
          <w:left w:val="nil"/>
          <w:bottom w:val="nil"/>
          <w:right w:val="nil"/>
          <w:insideH w:val="nil"/>
          <w:insideV w:val="nil"/>
        </w:tblBorders>
        <w:tblLook w:val="00A0" w:firstRow="1" w:lastRow="0" w:firstColumn="1" w:lastColumn="0" w:noHBand="0" w:noVBand="0"/>
      </w:tblPr>
      <w:tblGrid>
        <w:gridCol w:w="1478"/>
        <w:gridCol w:w="7252"/>
      </w:tblGrid>
      <w:tr w:rsidR="00ED0290" w:rsidRPr="003939E9" w14:paraId="633B960C" w14:textId="77777777" w:rsidTr="004409A1">
        <w:tc>
          <w:tcPr>
            <w:tcW w:w="1388" w:type="dxa"/>
            <w:tcBorders>
              <w:top w:val="nil"/>
              <w:left w:val="nil"/>
              <w:bottom w:val="nil"/>
              <w:right w:val="nil"/>
            </w:tcBorders>
            <w:shd w:val="clear" w:color="auto" w:fill="auto"/>
          </w:tcPr>
          <w:p w14:paraId="0AB98F87" w14:textId="77777777" w:rsidR="008E219A" w:rsidRPr="003939E9" w:rsidRDefault="009B471C" w:rsidP="00ED0290">
            <w:pPr>
              <w:ind w:right="-138"/>
              <w:contextualSpacing/>
              <w:rPr>
                <w:rFonts w:ascii="Arial Narrow" w:hAnsi="Arial Narrow" w:cs="ArialMT"/>
                <w:sz w:val="22"/>
              </w:rPr>
            </w:pPr>
            <w:bookmarkStart w:id="0" w:name="_GoBack"/>
            <w:bookmarkEnd w:id="0"/>
            <w:r>
              <w:rPr>
                <w:rFonts w:ascii="Arial Narrow" w:hAnsi="Arial Narrow"/>
                <w:noProof/>
                <w:sz w:val="22"/>
              </w:rPr>
              <w:drawing>
                <wp:inline distT="0" distB="0" distL="0" distR="0" wp14:anchorId="0A42B0B3" wp14:editId="34DCF4DF">
                  <wp:extent cx="889000" cy="6947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694765"/>
                          </a:xfrm>
                          <a:prstGeom prst="rect">
                            <a:avLst/>
                          </a:prstGeom>
                          <a:noFill/>
                          <a:ln>
                            <a:noFill/>
                          </a:ln>
                        </pic:spPr>
                      </pic:pic>
                    </a:graphicData>
                  </a:graphic>
                </wp:inline>
              </w:drawing>
            </w:r>
          </w:p>
        </w:tc>
        <w:tc>
          <w:tcPr>
            <w:tcW w:w="7342" w:type="dxa"/>
            <w:tcBorders>
              <w:top w:val="nil"/>
              <w:left w:val="nil"/>
              <w:bottom w:val="nil"/>
              <w:right w:val="nil"/>
            </w:tcBorders>
            <w:shd w:val="clear" w:color="auto" w:fill="auto"/>
          </w:tcPr>
          <w:p w14:paraId="0BC3F2E8" w14:textId="77777777" w:rsidR="009F7AE6" w:rsidRPr="009F7AE6" w:rsidRDefault="009F7AE6" w:rsidP="009F7AE6">
            <w:pPr>
              <w:pStyle w:val="NormalWeb"/>
              <w:spacing w:before="2" w:after="2"/>
              <w:ind w:right="-42"/>
              <w:rPr>
                <w:rFonts w:ascii="Arial Narrow" w:hAnsi="Arial Narrow"/>
                <w:b/>
                <w:sz w:val="28"/>
                <w:szCs w:val="28"/>
              </w:rPr>
            </w:pPr>
            <w:r w:rsidRPr="009F7AE6">
              <w:rPr>
                <w:rFonts w:ascii="Arial Narrow" w:hAnsi="Arial Narrow"/>
                <w:b/>
                <w:sz w:val="28"/>
                <w:szCs w:val="28"/>
              </w:rPr>
              <w:t xml:space="preserve">California Acceleration Project </w:t>
            </w:r>
          </w:p>
          <w:p w14:paraId="774A5EFB" w14:textId="675F08F7" w:rsidR="009F7AE6" w:rsidRPr="00EE57F8" w:rsidRDefault="00631897" w:rsidP="009F7AE6">
            <w:pPr>
              <w:pStyle w:val="NormalWeb"/>
              <w:spacing w:before="2" w:after="2"/>
              <w:ind w:right="-42"/>
              <w:rPr>
                <w:rFonts w:ascii="Arial Narrow" w:hAnsi="Arial Narrow"/>
                <w:sz w:val="22"/>
                <w:szCs w:val="22"/>
              </w:rPr>
            </w:pPr>
            <w:r>
              <w:rPr>
                <w:rFonts w:ascii="Arial Narrow" w:hAnsi="Arial Narrow"/>
                <w:sz w:val="22"/>
                <w:szCs w:val="22"/>
              </w:rPr>
              <w:t>Supporting California’s 11</w:t>
            </w:r>
            <w:r w:rsidR="004409A1">
              <w:rPr>
                <w:rFonts w:ascii="Arial Narrow" w:hAnsi="Arial Narrow"/>
                <w:sz w:val="22"/>
                <w:szCs w:val="22"/>
              </w:rPr>
              <w:t>3</w:t>
            </w:r>
            <w:r>
              <w:rPr>
                <w:rFonts w:ascii="Arial Narrow" w:hAnsi="Arial Narrow"/>
                <w:sz w:val="22"/>
                <w:szCs w:val="22"/>
              </w:rPr>
              <w:t xml:space="preserve"> </w:t>
            </w:r>
            <w:r w:rsidR="009F7AE6" w:rsidRPr="00EE57F8">
              <w:rPr>
                <w:rFonts w:ascii="Arial Narrow" w:hAnsi="Arial Narrow"/>
                <w:sz w:val="22"/>
                <w:szCs w:val="22"/>
              </w:rPr>
              <w:t xml:space="preserve">Community Colleges </w:t>
            </w:r>
          </w:p>
          <w:p w14:paraId="4183BD13" w14:textId="77777777" w:rsidR="00225A0E" w:rsidRDefault="009F7AE6" w:rsidP="004409A1">
            <w:pPr>
              <w:pStyle w:val="NormalWeb"/>
              <w:spacing w:before="2" w:after="2"/>
              <w:ind w:right="-42"/>
              <w:rPr>
                <w:rFonts w:ascii="Arial Narrow" w:hAnsi="Arial Narrow"/>
                <w:sz w:val="22"/>
                <w:szCs w:val="22"/>
              </w:rPr>
            </w:pPr>
            <w:r w:rsidRPr="00EE57F8">
              <w:rPr>
                <w:rFonts w:ascii="Arial Narrow" w:hAnsi="Arial Narrow"/>
                <w:sz w:val="22"/>
                <w:szCs w:val="22"/>
              </w:rPr>
              <w:t xml:space="preserve">To </w:t>
            </w:r>
            <w:r w:rsidR="004409A1">
              <w:rPr>
                <w:rFonts w:ascii="Arial Narrow" w:hAnsi="Arial Narrow"/>
                <w:sz w:val="22"/>
                <w:szCs w:val="22"/>
              </w:rPr>
              <w:t>Transform Remediation to Increase Student Completion and Equity</w:t>
            </w:r>
          </w:p>
          <w:p w14:paraId="1BA9FC2A" w14:textId="53951FC5" w:rsidR="009C272E" w:rsidRPr="004409A1" w:rsidRDefault="00B76B71" w:rsidP="004409A1">
            <w:pPr>
              <w:pStyle w:val="NormalWeb"/>
              <w:spacing w:before="2" w:after="2"/>
              <w:ind w:right="-42"/>
              <w:rPr>
                <w:rFonts w:ascii="Arial Narrow" w:hAnsi="Arial Narrow"/>
                <w:sz w:val="22"/>
                <w:szCs w:val="22"/>
              </w:rPr>
            </w:pPr>
            <w:hyperlink r:id="rId9" w:history="1">
              <w:r w:rsidR="009C272E" w:rsidRPr="00EE57F8">
                <w:rPr>
                  <w:rStyle w:val="Hyperlink"/>
                  <w:rFonts w:ascii="Arial Narrow" w:hAnsi="Arial Narrow"/>
                  <w:sz w:val="22"/>
                  <w:szCs w:val="22"/>
                </w:rPr>
                <w:t>http://cap.3csn.org</w:t>
              </w:r>
            </w:hyperlink>
          </w:p>
        </w:tc>
      </w:tr>
    </w:tbl>
    <w:p w14:paraId="420843FA" w14:textId="77777777" w:rsidR="00F30462" w:rsidRDefault="00F30462" w:rsidP="00722C41">
      <w:pPr>
        <w:contextualSpacing/>
        <w:rPr>
          <w:b/>
          <w:sz w:val="36"/>
          <w:szCs w:val="36"/>
        </w:rPr>
      </w:pPr>
    </w:p>
    <w:p w14:paraId="7FF82C70" w14:textId="558F8316" w:rsidR="009F7AE6" w:rsidRDefault="004409A1" w:rsidP="00651B4A">
      <w:pPr>
        <w:contextualSpacing/>
        <w:jc w:val="center"/>
        <w:rPr>
          <w:b/>
          <w:sz w:val="36"/>
          <w:szCs w:val="36"/>
        </w:rPr>
      </w:pPr>
      <w:r>
        <w:rPr>
          <w:b/>
          <w:sz w:val="36"/>
          <w:szCs w:val="36"/>
        </w:rPr>
        <w:t>Community of Practice</w:t>
      </w:r>
      <w:r w:rsidR="007B3846">
        <w:rPr>
          <w:b/>
          <w:sz w:val="36"/>
          <w:szCs w:val="36"/>
        </w:rPr>
        <w:t>, 2016-17</w:t>
      </w:r>
    </w:p>
    <w:p w14:paraId="6ECDBBF9" w14:textId="77777777" w:rsidR="009B471C" w:rsidRPr="00F30462" w:rsidRDefault="00293786" w:rsidP="00651B4A">
      <w:pPr>
        <w:contextualSpacing/>
        <w:jc w:val="center"/>
        <w:rPr>
          <w:rFonts w:ascii="Arial Narrow" w:hAnsi="Arial Narrow"/>
        </w:rPr>
      </w:pPr>
      <w:r w:rsidRPr="00F30462">
        <w:rPr>
          <w:rFonts w:ascii="Arial Narrow" w:hAnsi="Arial Narrow"/>
        </w:rPr>
        <w:t>An e</w:t>
      </w:r>
      <w:r w:rsidR="00442BCB" w:rsidRPr="00F30462">
        <w:rPr>
          <w:rFonts w:ascii="Arial Narrow" w:hAnsi="Arial Narrow"/>
        </w:rPr>
        <w:t>xtended professional dev</w:t>
      </w:r>
      <w:r w:rsidR="004C42AC" w:rsidRPr="00F30462">
        <w:rPr>
          <w:rFonts w:ascii="Arial Narrow" w:hAnsi="Arial Narrow"/>
        </w:rPr>
        <w:t xml:space="preserve">elopment </w:t>
      </w:r>
      <w:r w:rsidRPr="00F30462">
        <w:rPr>
          <w:rFonts w:ascii="Arial Narrow" w:hAnsi="Arial Narrow"/>
        </w:rPr>
        <w:t xml:space="preserve">program </w:t>
      </w:r>
    </w:p>
    <w:p w14:paraId="65B11FE3" w14:textId="55A2F621" w:rsidR="009B471C" w:rsidRPr="00F30462" w:rsidRDefault="00651B4A" w:rsidP="00651B4A">
      <w:pPr>
        <w:contextualSpacing/>
        <w:jc w:val="center"/>
        <w:rPr>
          <w:rFonts w:ascii="Arial Narrow" w:hAnsi="Arial Narrow"/>
        </w:rPr>
      </w:pPr>
      <w:proofErr w:type="gramStart"/>
      <w:r w:rsidRPr="00F30462">
        <w:rPr>
          <w:rFonts w:ascii="Arial Narrow" w:hAnsi="Arial Narrow"/>
        </w:rPr>
        <w:t>for</w:t>
      </w:r>
      <w:proofErr w:type="gramEnd"/>
      <w:r w:rsidRPr="00F30462">
        <w:rPr>
          <w:rFonts w:ascii="Arial Narrow" w:hAnsi="Arial Narrow"/>
        </w:rPr>
        <w:t xml:space="preserve"> faculty teaching </w:t>
      </w:r>
      <w:r w:rsidR="00844630" w:rsidRPr="00F30462">
        <w:rPr>
          <w:rFonts w:ascii="Arial Narrow" w:hAnsi="Arial Narrow"/>
        </w:rPr>
        <w:t xml:space="preserve">in </w:t>
      </w:r>
      <w:r w:rsidR="00442BCB" w:rsidRPr="00F30462">
        <w:rPr>
          <w:rFonts w:ascii="Arial Narrow" w:hAnsi="Arial Narrow"/>
        </w:rPr>
        <w:t>accelerated</w:t>
      </w:r>
      <w:r w:rsidR="00ED0290" w:rsidRPr="00F30462">
        <w:rPr>
          <w:rFonts w:ascii="Arial Narrow" w:hAnsi="Arial Narrow"/>
        </w:rPr>
        <w:t xml:space="preserve"> </w:t>
      </w:r>
      <w:r w:rsidR="00442BCB" w:rsidRPr="00F30462">
        <w:rPr>
          <w:rFonts w:ascii="Arial Narrow" w:hAnsi="Arial Narrow"/>
        </w:rPr>
        <w:t>English</w:t>
      </w:r>
      <w:r w:rsidR="00E928F1" w:rsidRPr="00F30462">
        <w:rPr>
          <w:rFonts w:ascii="Arial Narrow" w:hAnsi="Arial Narrow"/>
        </w:rPr>
        <w:t xml:space="preserve"> </w:t>
      </w:r>
      <w:r w:rsidRPr="00F30462">
        <w:rPr>
          <w:rFonts w:ascii="Arial Narrow" w:hAnsi="Arial Narrow"/>
        </w:rPr>
        <w:t>and Statistics pathways</w:t>
      </w:r>
      <w:r w:rsidR="002D7925" w:rsidRPr="00F30462">
        <w:rPr>
          <w:rFonts w:ascii="Arial Narrow" w:hAnsi="Arial Narrow"/>
        </w:rPr>
        <w:t xml:space="preserve"> </w:t>
      </w:r>
    </w:p>
    <w:p w14:paraId="51331EBE" w14:textId="77777777" w:rsidR="00EA3E82" w:rsidRPr="00F30462" w:rsidRDefault="00EA3E82" w:rsidP="002D7925">
      <w:pPr>
        <w:rPr>
          <w:rFonts w:ascii="Arial Narrow" w:hAnsi="Arial Narrow"/>
        </w:rPr>
      </w:pPr>
    </w:p>
    <w:p w14:paraId="48EBB618" w14:textId="3FEE7AA1" w:rsidR="004409A1" w:rsidRPr="00F30462" w:rsidRDefault="004409A1" w:rsidP="002D7925">
      <w:pPr>
        <w:rPr>
          <w:rFonts w:ascii="Arial Narrow" w:hAnsi="Arial Narrow"/>
        </w:rPr>
      </w:pPr>
      <w:r w:rsidRPr="00F30462">
        <w:rPr>
          <w:rFonts w:ascii="Arial Narrow" w:hAnsi="Arial Narrow"/>
        </w:rPr>
        <w:t xml:space="preserve">Across </w:t>
      </w:r>
      <w:r w:rsidR="00C94140" w:rsidRPr="00F30462">
        <w:rPr>
          <w:rFonts w:ascii="Arial Narrow" w:hAnsi="Arial Narrow"/>
        </w:rPr>
        <w:t>California</w:t>
      </w:r>
      <w:r w:rsidRPr="00F30462">
        <w:rPr>
          <w:rFonts w:ascii="Arial Narrow" w:hAnsi="Arial Narrow"/>
        </w:rPr>
        <w:t>,</w:t>
      </w:r>
      <w:r w:rsidR="00C94140" w:rsidRPr="00F30462">
        <w:rPr>
          <w:rFonts w:ascii="Arial Narrow" w:hAnsi="Arial Narrow"/>
        </w:rPr>
        <w:t xml:space="preserve"> community colleges are </w:t>
      </w:r>
      <w:r w:rsidRPr="00F30462">
        <w:rPr>
          <w:rFonts w:ascii="Arial Narrow" w:hAnsi="Arial Narrow"/>
        </w:rPr>
        <w:t>replacing long</w:t>
      </w:r>
      <w:r w:rsidR="00C94140" w:rsidRPr="00F30462">
        <w:rPr>
          <w:rFonts w:ascii="Arial Narrow" w:hAnsi="Arial Narrow"/>
        </w:rPr>
        <w:t xml:space="preserve"> remedial sequences in reading, writing, and m</w:t>
      </w:r>
      <w:r w:rsidR="00B007E3" w:rsidRPr="00F30462">
        <w:rPr>
          <w:rFonts w:ascii="Arial Narrow" w:hAnsi="Arial Narrow"/>
        </w:rPr>
        <w:t>athematics with redesigned accelerated pathways</w:t>
      </w:r>
      <w:r w:rsidRPr="00F30462">
        <w:rPr>
          <w:rFonts w:ascii="Arial Narrow" w:hAnsi="Arial Narrow"/>
        </w:rPr>
        <w:t>. T</w:t>
      </w:r>
      <w:r w:rsidR="00631897" w:rsidRPr="00F30462">
        <w:rPr>
          <w:rFonts w:ascii="Arial Narrow" w:hAnsi="Arial Narrow"/>
        </w:rPr>
        <w:t>his</w:t>
      </w:r>
      <w:r w:rsidR="00C94140" w:rsidRPr="00F30462">
        <w:rPr>
          <w:rFonts w:ascii="Arial Narrow" w:hAnsi="Arial Narrow"/>
        </w:rPr>
        <w:t xml:space="preserve"> can involve sig</w:t>
      </w:r>
      <w:r w:rsidR="002D7925" w:rsidRPr="00F30462">
        <w:rPr>
          <w:rFonts w:ascii="Arial Narrow" w:hAnsi="Arial Narrow"/>
        </w:rPr>
        <w:t xml:space="preserve">nificant changes to </w:t>
      </w:r>
      <w:r w:rsidR="00725191" w:rsidRPr="00F30462">
        <w:rPr>
          <w:rFonts w:ascii="Arial Narrow" w:hAnsi="Arial Narrow"/>
        </w:rPr>
        <w:t>classroom instruction</w:t>
      </w:r>
      <w:r w:rsidRPr="00F30462">
        <w:rPr>
          <w:rFonts w:ascii="Arial Narrow" w:hAnsi="Arial Narrow"/>
        </w:rPr>
        <w:t>, as illustrated in the 2013 public</w:t>
      </w:r>
      <w:r w:rsidR="00631897" w:rsidRPr="00F30462">
        <w:rPr>
          <w:rFonts w:ascii="Arial Narrow" w:hAnsi="Arial Narrow"/>
        </w:rPr>
        <w:t>ation</w:t>
      </w:r>
      <w:r w:rsidRPr="00F30462">
        <w:rPr>
          <w:rFonts w:ascii="Arial Narrow" w:hAnsi="Arial Narrow"/>
        </w:rPr>
        <w:t xml:space="preserve">, </w:t>
      </w:r>
      <w:hyperlink r:id="rId10" w:history="1">
        <w:r w:rsidRPr="00F30462">
          <w:rPr>
            <w:rStyle w:val="Hyperlink"/>
            <w:rFonts w:ascii="Arial Narrow" w:hAnsi="Arial Narrow"/>
          </w:rPr>
          <w:t>Toward a Vision of Accelerated Curriculum and Pedagogy: High-Challenge, High Support Classrooms for Underprepared Students</w:t>
        </w:r>
        <w:r w:rsidR="00631897" w:rsidRPr="00F30462">
          <w:rPr>
            <w:rStyle w:val="Hyperlink"/>
            <w:rFonts w:ascii="Arial Narrow" w:hAnsi="Arial Narrow"/>
          </w:rPr>
          <w:t xml:space="preserve"> </w:t>
        </w:r>
      </w:hyperlink>
      <w:r w:rsidRPr="00F30462">
        <w:rPr>
          <w:rFonts w:ascii="Arial Narrow" w:hAnsi="Arial Narrow"/>
        </w:rPr>
        <w:t>(</w:t>
      </w:r>
      <w:proofErr w:type="spellStart"/>
      <w:r w:rsidR="00631897" w:rsidRPr="00F30462">
        <w:rPr>
          <w:rFonts w:ascii="Arial Narrow" w:hAnsi="Arial Narrow"/>
        </w:rPr>
        <w:t>Hern</w:t>
      </w:r>
      <w:proofErr w:type="spellEnd"/>
      <w:r w:rsidR="00631897" w:rsidRPr="00F30462">
        <w:rPr>
          <w:rFonts w:ascii="Arial Narrow" w:hAnsi="Arial Narrow"/>
        </w:rPr>
        <w:t xml:space="preserve"> &amp; Snell, </w:t>
      </w:r>
      <w:proofErr w:type="spellStart"/>
      <w:r w:rsidRPr="00F30462">
        <w:rPr>
          <w:rFonts w:ascii="Arial Narrow" w:hAnsi="Arial Narrow"/>
        </w:rPr>
        <w:t>LearningWorks</w:t>
      </w:r>
      <w:proofErr w:type="spellEnd"/>
      <w:r w:rsidRPr="00F30462">
        <w:rPr>
          <w:rFonts w:ascii="Arial Narrow" w:hAnsi="Arial Narrow"/>
        </w:rPr>
        <w:t>). That’s why</w:t>
      </w:r>
      <w:r w:rsidR="00C94140" w:rsidRPr="00F30462">
        <w:rPr>
          <w:rFonts w:ascii="Arial Narrow" w:hAnsi="Arial Narrow"/>
        </w:rPr>
        <w:t xml:space="preserve"> the </w:t>
      </w:r>
      <w:r w:rsidR="002D7925" w:rsidRPr="00F30462">
        <w:rPr>
          <w:rFonts w:ascii="Arial Narrow" w:hAnsi="Arial Narrow"/>
        </w:rPr>
        <w:t>California Acceleration Project offer</w:t>
      </w:r>
      <w:r w:rsidRPr="00F30462">
        <w:rPr>
          <w:rFonts w:ascii="Arial Narrow" w:hAnsi="Arial Narrow"/>
        </w:rPr>
        <w:t>s an extended</w:t>
      </w:r>
      <w:r w:rsidR="002D7925" w:rsidRPr="00F30462">
        <w:rPr>
          <w:rFonts w:ascii="Arial Narrow" w:hAnsi="Arial Narrow"/>
        </w:rPr>
        <w:t xml:space="preserve"> </w:t>
      </w:r>
      <w:r w:rsidR="006E120E" w:rsidRPr="00F30462">
        <w:rPr>
          <w:rFonts w:ascii="Arial Narrow" w:hAnsi="Arial Narrow"/>
        </w:rPr>
        <w:t xml:space="preserve">program </w:t>
      </w:r>
      <w:r w:rsidRPr="00F30462">
        <w:rPr>
          <w:rFonts w:ascii="Arial Narrow" w:hAnsi="Arial Narrow"/>
        </w:rPr>
        <w:t xml:space="preserve">to </w:t>
      </w:r>
      <w:r w:rsidR="00035B32" w:rsidRPr="00F30462">
        <w:rPr>
          <w:rFonts w:ascii="Arial Narrow" w:hAnsi="Arial Narrow"/>
        </w:rPr>
        <w:t>support faculty</w:t>
      </w:r>
      <w:r w:rsidR="00C94140" w:rsidRPr="00F30462">
        <w:rPr>
          <w:rFonts w:ascii="Arial Narrow" w:hAnsi="Arial Narrow"/>
        </w:rPr>
        <w:t xml:space="preserve"> </w:t>
      </w:r>
      <w:r w:rsidR="006E120E" w:rsidRPr="00F30462">
        <w:rPr>
          <w:rFonts w:ascii="Arial Narrow" w:hAnsi="Arial Narrow"/>
        </w:rPr>
        <w:t xml:space="preserve">to </w:t>
      </w:r>
      <w:r w:rsidRPr="00F30462">
        <w:rPr>
          <w:rFonts w:ascii="Arial Narrow" w:hAnsi="Arial Narrow"/>
        </w:rPr>
        <w:t xml:space="preserve">teach in </w:t>
      </w:r>
      <w:r w:rsidR="00C94140" w:rsidRPr="00F30462">
        <w:rPr>
          <w:rFonts w:ascii="Arial Narrow" w:hAnsi="Arial Narrow"/>
        </w:rPr>
        <w:t>accelerated pathways.</w:t>
      </w:r>
      <w:r w:rsidR="002D7925" w:rsidRPr="00F30462">
        <w:rPr>
          <w:rFonts w:ascii="Arial Narrow" w:hAnsi="Arial Narrow"/>
        </w:rPr>
        <w:t xml:space="preserve"> </w:t>
      </w:r>
    </w:p>
    <w:p w14:paraId="0216CF73" w14:textId="34B409D8" w:rsidR="004409A1" w:rsidRPr="00F30462" w:rsidRDefault="004409A1" w:rsidP="002D7925">
      <w:pPr>
        <w:rPr>
          <w:rFonts w:ascii="Arial Narrow" w:hAnsi="Arial Narrow"/>
        </w:rPr>
      </w:pPr>
      <w:bookmarkStart w:id="1" w:name="OLE_LINK13"/>
      <w:bookmarkStart w:id="2" w:name="OLE_LINK14"/>
      <w:r w:rsidRPr="00F30462">
        <w:rPr>
          <w:rFonts w:ascii="Arial Narrow" w:hAnsi="Arial Narrow"/>
        </w:rPr>
        <w:t>61 California community colleges have participated in CAP’s C</w:t>
      </w:r>
      <w:r w:rsidR="00631897" w:rsidRPr="00F30462">
        <w:rPr>
          <w:rFonts w:ascii="Arial Narrow" w:hAnsi="Arial Narrow"/>
        </w:rPr>
        <w:t>ommunity of Practice to date. A</w:t>
      </w:r>
      <w:r w:rsidRPr="00F30462">
        <w:rPr>
          <w:rFonts w:ascii="Arial Narrow" w:hAnsi="Arial Narrow"/>
        </w:rPr>
        <w:t xml:space="preserve"> 2014 evaluation by the RP Group found dramatic gains in student completion of transfer-level English and Math. In “high acceleration”</w:t>
      </w:r>
      <w:r w:rsidRPr="00F30462">
        <w:rPr>
          <w:rStyle w:val="FootnoteReference"/>
          <w:rFonts w:ascii="Arial Narrow" w:hAnsi="Arial Narrow"/>
        </w:rPr>
        <w:footnoteReference w:id="1"/>
      </w:r>
      <w:r w:rsidRPr="00F30462">
        <w:rPr>
          <w:rFonts w:ascii="Arial Narrow" w:hAnsi="Arial Narrow"/>
        </w:rPr>
        <w:t xml:space="preserve"> English pathways, students’ odds of completing college English were 2.3 times higher than in traditional remediation. Across all CAP statistics pathways, students’ odds of completing transfer-level math were 4.5 times higher, and achievement gaps were eliminated </w:t>
      </w:r>
      <w:r w:rsidR="00631897" w:rsidRPr="00F30462">
        <w:rPr>
          <w:rFonts w:ascii="Arial Narrow" w:hAnsi="Arial Narrow"/>
        </w:rPr>
        <w:t>for African-American students. CAP a</w:t>
      </w:r>
      <w:r w:rsidRPr="00F30462">
        <w:rPr>
          <w:rFonts w:ascii="Arial Narrow" w:hAnsi="Arial Narrow"/>
        </w:rPr>
        <w:t>ccelerated pathways improved outcomes for all students, including all placement level</w:t>
      </w:r>
      <w:r w:rsidR="00631897" w:rsidRPr="00F30462">
        <w:rPr>
          <w:rFonts w:ascii="Arial Narrow" w:hAnsi="Arial Narrow"/>
        </w:rPr>
        <w:t>s and demographic</w:t>
      </w:r>
      <w:r w:rsidR="007B3846" w:rsidRPr="00F30462">
        <w:rPr>
          <w:rFonts w:ascii="Arial Narrow" w:hAnsi="Arial Narrow"/>
        </w:rPr>
        <w:t xml:space="preserve"> groups</w:t>
      </w:r>
      <w:r w:rsidRPr="00F30462">
        <w:rPr>
          <w:rFonts w:ascii="Arial Narrow" w:hAnsi="Arial Narrow"/>
        </w:rPr>
        <w:t xml:space="preserve">. </w:t>
      </w:r>
    </w:p>
    <w:bookmarkEnd w:id="1"/>
    <w:bookmarkEnd w:id="2"/>
    <w:p w14:paraId="288C15D2" w14:textId="3FC2920A" w:rsidR="00EE57F8" w:rsidRPr="00F30462" w:rsidRDefault="00631897" w:rsidP="007B3846">
      <w:pPr>
        <w:rPr>
          <w:rFonts w:ascii="Arial Narrow" w:hAnsi="Arial Narrow"/>
        </w:rPr>
      </w:pPr>
      <w:r w:rsidRPr="00F30462">
        <w:rPr>
          <w:rFonts w:ascii="Arial Narrow" w:hAnsi="Arial Narrow"/>
        </w:rPr>
        <w:t xml:space="preserve">The CAP Community of Practice includes </w:t>
      </w:r>
      <w:r w:rsidR="002D7925" w:rsidRPr="00F30462">
        <w:rPr>
          <w:rFonts w:ascii="Arial Narrow" w:hAnsi="Arial Narrow"/>
        </w:rPr>
        <w:t>in-person w</w:t>
      </w:r>
      <w:r w:rsidR="00725191" w:rsidRPr="00F30462">
        <w:rPr>
          <w:rFonts w:ascii="Arial Narrow" w:hAnsi="Arial Narrow"/>
        </w:rPr>
        <w:t>orkshops, ongoing coaching</w:t>
      </w:r>
      <w:r w:rsidR="002D7925" w:rsidRPr="00F30462">
        <w:rPr>
          <w:rFonts w:ascii="Arial Narrow" w:hAnsi="Arial Narrow"/>
        </w:rPr>
        <w:t>, access to rich instructional materials,</w:t>
      </w:r>
      <w:r w:rsidR="00B007E3" w:rsidRPr="00F30462">
        <w:rPr>
          <w:rFonts w:ascii="Arial Narrow" w:hAnsi="Arial Narrow"/>
        </w:rPr>
        <w:t xml:space="preserve"> and the chance to learn from a </w:t>
      </w:r>
      <w:r w:rsidR="00624BDF" w:rsidRPr="00F30462">
        <w:rPr>
          <w:rFonts w:ascii="Arial Narrow" w:hAnsi="Arial Narrow"/>
        </w:rPr>
        <w:t xml:space="preserve">statewide </w:t>
      </w:r>
      <w:r w:rsidR="00B007E3" w:rsidRPr="00F30462">
        <w:rPr>
          <w:rFonts w:ascii="Arial Narrow" w:hAnsi="Arial Narrow"/>
        </w:rPr>
        <w:t xml:space="preserve">network of </w:t>
      </w:r>
      <w:r w:rsidR="002D7925" w:rsidRPr="00F30462">
        <w:rPr>
          <w:rFonts w:ascii="Arial Narrow" w:hAnsi="Arial Narrow"/>
        </w:rPr>
        <w:t>innovative faculty.</w:t>
      </w:r>
      <w:r w:rsidR="00C94140" w:rsidRPr="00F30462">
        <w:rPr>
          <w:rFonts w:ascii="Arial Narrow" w:hAnsi="Arial Narrow"/>
        </w:rPr>
        <w:t xml:space="preserve"> </w:t>
      </w:r>
    </w:p>
    <w:p w14:paraId="30CF2657" w14:textId="187E9FBB" w:rsidR="007B3846" w:rsidRPr="00F30462" w:rsidRDefault="00F30462" w:rsidP="007B3846">
      <w:pPr>
        <w:contextualSpacing/>
        <w:rPr>
          <w:rFonts w:ascii="Arial Narrow" w:hAnsi="Arial Narrow"/>
        </w:rPr>
      </w:pPr>
      <w:r w:rsidRPr="00F30462">
        <w:rPr>
          <w:rFonts w:ascii="Arial Narrow" w:hAnsi="Arial Narrow"/>
          <w:noProof/>
        </w:rPr>
        <mc:AlternateContent>
          <mc:Choice Requires="wps">
            <w:drawing>
              <wp:anchor distT="0" distB="0" distL="114300" distR="114300" simplePos="0" relativeHeight="251660288" behindDoc="0" locked="0" layoutInCell="1" allowOverlap="1" wp14:anchorId="170905EF" wp14:editId="444AB33F">
                <wp:simplePos x="0" y="0"/>
                <wp:positionH relativeFrom="column">
                  <wp:posOffset>2286000</wp:posOffset>
                </wp:positionH>
                <wp:positionV relativeFrom="paragraph">
                  <wp:posOffset>433705</wp:posOffset>
                </wp:positionV>
                <wp:extent cx="2971800" cy="1143000"/>
                <wp:effectExtent l="50800" t="25400" r="457200" b="330200"/>
                <wp:wrapThrough wrapText="bothSides">
                  <wp:wrapPolygon edited="0">
                    <wp:start x="369" y="-480"/>
                    <wp:lineTo x="-369" y="0"/>
                    <wp:lineTo x="-369" y="22560"/>
                    <wp:lineTo x="12554" y="23040"/>
                    <wp:lineTo x="23262" y="26880"/>
                    <wp:lineTo x="23446" y="27360"/>
                    <wp:lineTo x="24738" y="27360"/>
                    <wp:lineTo x="24738" y="25440"/>
                    <wp:lineTo x="22338" y="23040"/>
                    <wp:lineTo x="21231" y="23040"/>
                    <wp:lineTo x="22154" y="15840"/>
                    <wp:lineTo x="22154" y="7680"/>
                    <wp:lineTo x="21600" y="1920"/>
                    <wp:lineTo x="21231" y="-480"/>
                    <wp:lineTo x="369" y="-480"/>
                  </wp:wrapPolygon>
                </wp:wrapThrough>
                <wp:docPr id="3" name="Rounded Rectangular Callout 3"/>
                <wp:cNvGraphicFramePr/>
                <a:graphic xmlns:a="http://schemas.openxmlformats.org/drawingml/2006/main">
                  <a:graphicData uri="http://schemas.microsoft.com/office/word/2010/wordprocessingShape">
                    <wps:wsp>
                      <wps:cNvSpPr/>
                      <wps:spPr>
                        <a:xfrm>
                          <a:off x="0" y="0"/>
                          <a:ext cx="2971800" cy="1143000"/>
                        </a:xfrm>
                        <a:prstGeom prst="wedgeRoundRectCallout">
                          <a:avLst>
                            <a:gd name="adj1" fmla="val 62501"/>
                            <a:gd name="adj2" fmla="val 69167"/>
                            <a:gd name="adj3" fmla="val 16667"/>
                          </a:avLst>
                        </a:prstGeom>
                        <a:solidFill>
                          <a:schemeClr val="accent5">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2A7AAC9C" w14:textId="77777777" w:rsidR="001967A6" w:rsidRDefault="001967A6" w:rsidP="007B3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905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180pt;margin-top:34.15pt;width:234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" adj="24300,25740" fillcolor="#daeef3 [664]" strokecolor="#4579b8 [3044]">
                <v:shadow on="t" color="black" opacity="22937f" origin=",.5" offset="0,.63889mm"/>
                <v:textbox>
                  <w:txbxContent>
                    <w:p w14:paraId="2A7AAC9C" w14:textId="77777777" w:rsidR="001967A6" w:rsidRDefault="001967A6" w:rsidP="007B3846">
                      <w:pPr>
                        <w:jc w:val="center"/>
                      </w:pPr>
                    </w:p>
                  </w:txbxContent>
                </v:textbox>
                <w10:wrap type="through"/>
              </v:shape>
            </w:pict>
          </mc:Fallback>
        </mc:AlternateContent>
      </w:r>
      <w:r w:rsidRPr="00F30462">
        <w:rPr>
          <w:rFonts w:ascii="Arial Narrow" w:hAnsi="Arial Narrow"/>
          <w:noProof/>
        </w:rPr>
        <mc:AlternateContent>
          <mc:Choice Requires="wps">
            <w:drawing>
              <wp:anchor distT="0" distB="0" distL="114300" distR="114300" simplePos="0" relativeHeight="251661312" behindDoc="0" locked="0" layoutInCell="1" allowOverlap="1" wp14:anchorId="0EC8B48E" wp14:editId="261A4B95">
                <wp:simplePos x="0" y="0"/>
                <wp:positionH relativeFrom="column">
                  <wp:posOffset>2286000</wp:posOffset>
                </wp:positionH>
                <wp:positionV relativeFrom="paragraph">
                  <wp:posOffset>433705</wp:posOffset>
                </wp:positionV>
                <wp:extent cx="29718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2E7C65" w14:textId="77777777" w:rsidR="001967A6" w:rsidRDefault="001967A6" w:rsidP="007B3846">
                            <w:pPr>
                              <w:rPr>
                                <w:rFonts w:ascii="Times New Roman" w:hAnsi="Times New Roman"/>
                                <w:sz w:val="20"/>
                                <w:szCs w:val="20"/>
                              </w:rPr>
                            </w:pPr>
                            <w:r>
                              <w:rPr>
                                <w:rFonts w:ascii="Times New Roman" w:hAnsi="Times New Roman"/>
                                <w:sz w:val="20"/>
                                <w:szCs w:val="20"/>
                              </w:rPr>
                              <w:t>“</w:t>
                            </w:r>
                            <w:r w:rsidRPr="00221293">
                              <w:rPr>
                                <w:rFonts w:ascii="Times New Roman" w:hAnsi="Times New Roman"/>
                                <w:sz w:val="20"/>
                                <w:szCs w:val="20"/>
                              </w:rPr>
                              <w:t>CAP pushed us to strive for a goal that we</w:t>
                            </w:r>
                            <w:r>
                              <w:rPr>
                                <w:rFonts w:ascii="Times New Roman" w:hAnsi="Times New Roman"/>
                                <w:sz w:val="20"/>
                                <w:szCs w:val="20"/>
                              </w:rPr>
                              <w:t xml:space="preserve"> originally thought was insane….</w:t>
                            </w:r>
                            <w:r w:rsidRPr="00221293">
                              <w:rPr>
                                <w:rFonts w:ascii="Times New Roman" w:hAnsi="Times New Roman"/>
                                <w:sz w:val="20"/>
                                <w:szCs w:val="20"/>
                              </w:rPr>
                              <w:t xml:space="preserve"> My teaching philosophy has shifted for all of my classes. I am inspired. We have created opportunity for</w:t>
                            </w:r>
                            <w:r w:rsidRPr="00F5210D">
                              <w:rPr>
                                <w:rFonts w:ascii="Times New Roman" w:hAnsi="Times New Roman"/>
                              </w:rPr>
                              <w:t xml:space="preserve"> </w:t>
                            </w:r>
                            <w:r w:rsidRPr="00221293">
                              <w:rPr>
                                <w:rFonts w:ascii="Times New Roman" w:hAnsi="Times New Roman"/>
                                <w:sz w:val="20"/>
                                <w:szCs w:val="20"/>
                              </w:rPr>
                              <w:t>student success and I can see that on a daily basis.</w:t>
                            </w:r>
                            <w:r>
                              <w:rPr>
                                <w:rFonts w:ascii="Times New Roman" w:hAnsi="Times New Roman"/>
                                <w:sz w:val="20"/>
                                <w:szCs w:val="20"/>
                              </w:rPr>
                              <w:t>”</w:t>
                            </w:r>
                          </w:p>
                          <w:p w14:paraId="5A672CC2" w14:textId="77777777" w:rsidR="001967A6" w:rsidRDefault="001967A6" w:rsidP="007B3846">
                            <w:pPr>
                              <w:jc w:val="right"/>
                              <w:rPr>
                                <w:rFonts w:ascii="Times New Roman" w:hAnsi="Times New Roman"/>
                                <w:sz w:val="20"/>
                                <w:szCs w:val="20"/>
                              </w:rPr>
                            </w:pPr>
                            <w:r>
                              <w:rPr>
                                <w:rFonts w:ascii="Times New Roman" w:hAnsi="Times New Roman"/>
                                <w:sz w:val="20"/>
                                <w:szCs w:val="20"/>
                              </w:rPr>
                              <w:t>- Melissa Long, Porterville College</w:t>
                            </w:r>
                          </w:p>
                          <w:p w14:paraId="4AF5A7F2" w14:textId="77777777" w:rsidR="001967A6" w:rsidRDefault="00196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8B48E" id="_x0000_t202" coordsize="21600,21600" o:spt="202" path="m,l,21600r21600,l21600,xe">
                <v:stroke joinstyle="miter"/>
                <v:path gradientshapeok="t" o:connecttype="rect"/>
              </v:shapetype>
              <v:shape id="Text Box 4" o:spid="_x0000_s1027" type="#_x0000_t202" style="position:absolute;margin-left:180pt;margin-top:34.15pt;width:234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" filled="f" stroked="f">
                <v:textbox>
                  <w:txbxContent>
                    <w:p w14:paraId="682E7C65" w14:textId="77777777" w:rsidR="001967A6" w:rsidRDefault="001967A6" w:rsidP="007B3846">
                      <w:pPr>
                        <w:rPr>
                          <w:rFonts w:ascii="Times New Roman" w:hAnsi="Times New Roman"/>
                          <w:sz w:val="20"/>
                          <w:szCs w:val="20"/>
                        </w:rPr>
                      </w:pPr>
                      <w:r>
                        <w:rPr>
                          <w:rFonts w:ascii="Times New Roman" w:hAnsi="Times New Roman"/>
                          <w:sz w:val="20"/>
                          <w:szCs w:val="20"/>
                        </w:rPr>
                        <w:t>“</w:t>
                      </w:r>
                      <w:r w:rsidRPr="00221293">
                        <w:rPr>
                          <w:rFonts w:ascii="Times New Roman" w:hAnsi="Times New Roman"/>
                          <w:sz w:val="20"/>
                          <w:szCs w:val="20"/>
                        </w:rPr>
                        <w:t>CAP pushed us to strive for a goal that we</w:t>
                      </w:r>
                      <w:r>
                        <w:rPr>
                          <w:rFonts w:ascii="Times New Roman" w:hAnsi="Times New Roman"/>
                          <w:sz w:val="20"/>
                          <w:szCs w:val="20"/>
                        </w:rPr>
                        <w:t xml:space="preserve"> originally thought was insane….</w:t>
                      </w:r>
                      <w:r w:rsidRPr="00221293">
                        <w:rPr>
                          <w:rFonts w:ascii="Times New Roman" w:hAnsi="Times New Roman"/>
                          <w:sz w:val="20"/>
                          <w:szCs w:val="20"/>
                        </w:rPr>
                        <w:t xml:space="preserve"> My teaching philosophy has shifted for all of my classes. I am inspired. We have created opportunity for</w:t>
                      </w:r>
                      <w:r w:rsidRPr="00F5210D">
                        <w:rPr>
                          <w:rFonts w:ascii="Times New Roman" w:hAnsi="Times New Roman"/>
                        </w:rPr>
                        <w:t xml:space="preserve"> </w:t>
                      </w:r>
                      <w:r w:rsidRPr="00221293">
                        <w:rPr>
                          <w:rFonts w:ascii="Times New Roman" w:hAnsi="Times New Roman"/>
                          <w:sz w:val="20"/>
                          <w:szCs w:val="20"/>
                        </w:rPr>
                        <w:t>student success and I can see that on a daily basis.</w:t>
                      </w:r>
                      <w:r>
                        <w:rPr>
                          <w:rFonts w:ascii="Times New Roman" w:hAnsi="Times New Roman"/>
                          <w:sz w:val="20"/>
                          <w:szCs w:val="20"/>
                        </w:rPr>
                        <w:t>”</w:t>
                      </w:r>
                    </w:p>
                    <w:p w14:paraId="5A672CC2" w14:textId="77777777" w:rsidR="001967A6" w:rsidRDefault="001967A6" w:rsidP="007B3846">
                      <w:pPr>
                        <w:jc w:val="right"/>
                        <w:rPr>
                          <w:rFonts w:ascii="Times New Roman" w:hAnsi="Times New Roman"/>
                          <w:sz w:val="20"/>
                          <w:szCs w:val="20"/>
                        </w:rPr>
                      </w:pPr>
                      <w:r>
                        <w:rPr>
                          <w:rFonts w:ascii="Times New Roman" w:hAnsi="Times New Roman"/>
                          <w:sz w:val="20"/>
                          <w:szCs w:val="20"/>
                        </w:rPr>
                        <w:t>- Melissa Long, Porterville College</w:t>
                      </w:r>
                    </w:p>
                    <w:p w14:paraId="4AF5A7F2" w14:textId="77777777" w:rsidR="001967A6" w:rsidRDefault="001967A6"/>
                  </w:txbxContent>
                </v:textbox>
                <w10:wrap type="square"/>
              </v:shape>
            </w:pict>
          </mc:Fallback>
        </mc:AlternateContent>
      </w:r>
    </w:p>
    <w:p w14:paraId="7F00CB9F" w14:textId="26695802" w:rsidR="00C144D4" w:rsidRPr="00F30462" w:rsidRDefault="00F30462">
      <w:pPr>
        <w:spacing w:after="0"/>
        <w:rPr>
          <w:rFonts w:ascii="Arial Narrow" w:hAnsi="Arial Narrow"/>
          <w:b/>
        </w:rPr>
      </w:pPr>
      <w:r w:rsidRPr="00F30462">
        <w:rPr>
          <w:rFonts w:ascii="Arial Narrow" w:hAnsi="Arial Narrow"/>
          <w:noProof/>
        </w:rPr>
        <mc:AlternateContent>
          <mc:Choice Requires="wps">
            <w:drawing>
              <wp:anchor distT="0" distB="0" distL="114300" distR="114300" simplePos="0" relativeHeight="251662336" behindDoc="0" locked="0" layoutInCell="1" allowOverlap="1" wp14:anchorId="06B78AAF" wp14:editId="32621E6B">
                <wp:simplePos x="0" y="0"/>
                <wp:positionH relativeFrom="column">
                  <wp:posOffset>0</wp:posOffset>
                </wp:positionH>
                <wp:positionV relativeFrom="paragraph">
                  <wp:posOffset>258445</wp:posOffset>
                </wp:positionV>
                <wp:extent cx="20574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0D3E67" w14:textId="01BBD9D3" w:rsidR="001967A6" w:rsidRPr="007B3846" w:rsidRDefault="001967A6" w:rsidP="007B3846">
                            <w:pPr>
                              <w:contextualSpacing/>
                              <w:rPr>
                                <w:b/>
                                <w:bCs/>
                                <w:sz w:val="28"/>
                                <w:szCs w:val="28"/>
                              </w:rPr>
                            </w:pPr>
                            <w:r w:rsidRPr="007B3846">
                              <w:rPr>
                                <w:b/>
                                <w:sz w:val="28"/>
                                <w:szCs w:val="28"/>
                              </w:rPr>
                              <w:t xml:space="preserve">Application deadline: </w:t>
                            </w:r>
                            <w:r>
                              <w:rPr>
                                <w:b/>
                                <w:bCs/>
                                <w:sz w:val="28"/>
                                <w:szCs w:val="28"/>
                              </w:rPr>
                              <w:t xml:space="preserve">Friday, April 22, </w:t>
                            </w:r>
                            <w:r w:rsidRPr="007B3846">
                              <w:rPr>
                                <w:b/>
                                <w:bCs/>
                                <w:sz w:val="28"/>
                                <w:szCs w:val="28"/>
                              </w:rPr>
                              <w:t>5pm</w:t>
                            </w:r>
                            <w:r w:rsidRPr="007B3846">
                              <w:rPr>
                                <w:sz w:val="28"/>
                                <w:szCs w:val="28"/>
                              </w:rPr>
                              <w:t xml:space="preserve"> </w:t>
                            </w:r>
                          </w:p>
                          <w:p w14:paraId="6D66A753" w14:textId="77777777" w:rsidR="001967A6" w:rsidRDefault="001967A6" w:rsidP="00204492">
                            <w:pPr>
                              <w:contextualSpacing/>
                              <w:rPr>
                                <w:sz w:val="16"/>
                                <w:szCs w:val="16"/>
                              </w:rPr>
                            </w:pPr>
                          </w:p>
                          <w:p w14:paraId="623CB3AB" w14:textId="77777777" w:rsidR="001967A6" w:rsidRDefault="001967A6" w:rsidP="00204492">
                            <w:pPr>
                              <w:contextualSpacing/>
                              <w:rPr>
                                <w:rFonts w:ascii="Arial Narrow" w:hAnsi="Arial Narrow"/>
                                <w:b/>
                              </w:rPr>
                            </w:pPr>
                            <w:r>
                              <w:rPr>
                                <w:rFonts w:ascii="Arial Narrow" w:hAnsi="Arial Narrow"/>
                                <w:b/>
                              </w:rPr>
                              <w:t xml:space="preserve">Application Forms available at </w:t>
                            </w:r>
                            <w:hyperlink r:id="rId11" w:history="1">
                              <w:r w:rsidRPr="00115CD7">
                                <w:rPr>
                                  <w:rStyle w:val="Hyperlink"/>
                                  <w:rFonts w:ascii="Arial Narrow" w:hAnsi="Arial Narrow"/>
                                  <w:b/>
                                </w:rPr>
                                <w:t>http://cap.3csn.org</w:t>
                              </w:r>
                            </w:hyperlink>
                            <w:r>
                              <w:rPr>
                                <w:rFonts w:ascii="Arial Narrow" w:hAnsi="Arial Narrow"/>
                                <w:b/>
                              </w:rPr>
                              <w:t xml:space="preserve"> </w:t>
                            </w:r>
                          </w:p>
                          <w:p w14:paraId="736AC60C" w14:textId="77777777" w:rsidR="001967A6" w:rsidRDefault="00196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B78AAF" id="Text Box 5" o:spid="_x0000_s1028" type="#_x0000_t202" style="position:absolute;margin-left:0;margin-top:20.35pt;width:162pt;height:9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bCrA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" filled="f" stroked="f">
                <v:textbox>
                  <w:txbxContent>
                    <w:p w14:paraId="500D3E67" w14:textId="01BBD9D3" w:rsidR="001967A6" w:rsidRPr="007B3846" w:rsidRDefault="001967A6" w:rsidP="007B3846">
                      <w:pPr>
                        <w:contextualSpacing/>
                        <w:rPr>
                          <w:b/>
                          <w:bCs/>
                          <w:sz w:val="28"/>
                          <w:szCs w:val="28"/>
                        </w:rPr>
                      </w:pPr>
                      <w:r w:rsidRPr="007B3846">
                        <w:rPr>
                          <w:b/>
                          <w:sz w:val="28"/>
                          <w:szCs w:val="28"/>
                        </w:rPr>
                        <w:t xml:space="preserve">Application deadline: </w:t>
                      </w:r>
                      <w:r>
                        <w:rPr>
                          <w:b/>
                          <w:bCs/>
                          <w:sz w:val="28"/>
                          <w:szCs w:val="28"/>
                        </w:rPr>
                        <w:t xml:space="preserve">Friday, April 22, </w:t>
                      </w:r>
                      <w:r w:rsidRPr="007B3846">
                        <w:rPr>
                          <w:b/>
                          <w:bCs/>
                          <w:sz w:val="28"/>
                          <w:szCs w:val="28"/>
                        </w:rPr>
                        <w:t>5pm</w:t>
                      </w:r>
                      <w:r w:rsidRPr="007B3846">
                        <w:rPr>
                          <w:sz w:val="28"/>
                          <w:szCs w:val="28"/>
                        </w:rPr>
                        <w:t xml:space="preserve"> </w:t>
                      </w:r>
                    </w:p>
                    <w:p w14:paraId="6D66A753" w14:textId="77777777" w:rsidR="001967A6" w:rsidRDefault="001967A6" w:rsidP="00204492">
                      <w:pPr>
                        <w:contextualSpacing/>
                        <w:rPr>
                          <w:sz w:val="16"/>
                          <w:szCs w:val="16"/>
                        </w:rPr>
                      </w:pPr>
                    </w:p>
                    <w:p w14:paraId="623CB3AB" w14:textId="77777777" w:rsidR="001967A6" w:rsidRDefault="001967A6" w:rsidP="00204492">
                      <w:pPr>
                        <w:contextualSpacing/>
                        <w:rPr>
                          <w:rFonts w:ascii="Arial Narrow" w:hAnsi="Arial Narrow"/>
                          <w:b/>
                        </w:rPr>
                      </w:pPr>
                      <w:r>
                        <w:rPr>
                          <w:rFonts w:ascii="Arial Narrow" w:hAnsi="Arial Narrow"/>
                          <w:b/>
                        </w:rPr>
                        <w:t xml:space="preserve">Application Forms available at </w:t>
                      </w:r>
                      <w:hyperlink r:id="rId12" w:history="1">
                        <w:r w:rsidRPr="00115CD7">
                          <w:rPr>
                            <w:rStyle w:val="Hyperlink"/>
                            <w:rFonts w:ascii="Arial Narrow" w:hAnsi="Arial Narrow"/>
                            <w:b/>
                          </w:rPr>
                          <w:t>http://cap.3csn.org</w:t>
                        </w:r>
                      </w:hyperlink>
                      <w:r>
                        <w:rPr>
                          <w:rFonts w:ascii="Arial Narrow" w:hAnsi="Arial Narrow"/>
                          <w:b/>
                        </w:rPr>
                        <w:t xml:space="preserve"> </w:t>
                      </w:r>
                    </w:p>
                    <w:p w14:paraId="736AC60C" w14:textId="77777777" w:rsidR="001967A6" w:rsidRDefault="001967A6"/>
                  </w:txbxContent>
                </v:textbox>
                <w10:wrap type="square"/>
              </v:shape>
            </w:pict>
          </mc:Fallback>
        </mc:AlternateContent>
      </w:r>
      <w:r w:rsidR="00C144D4" w:rsidRPr="00F30462">
        <w:rPr>
          <w:rFonts w:ascii="Arial Narrow" w:hAnsi="Arial Narrow"/>
          <w:b/>
        </w:rPr>
        <w:br w:type="page"/>
      </w:r>
    </w:p>
    <w:p w14:paraId="0932CA06" w14:textId="77777777" w:rsidR="00F311E4" w:rsidRPr="00F30462" w:rsidRDefault="009C272E" w:rsidP="00F311E4">
      <w:pPr>
        <w:contextualSpacing/>
        <w:rPr>
          <w:rFonts w:ascii="Arial Narrow" w:hAnsi="Arial Narrow"/>
        </w:rPr>
      </w:pPr>
      <w:r w:rsidRPr="00F30462">
        <w:rPr>
          <w:rFonts w:ascii="Arial Narrow" w:hAnsi="Arial Narrow"/>
          <w:b/>
        </w:rPr>
        <w:lastRenderedPageBreak/>
        <w:t>What Is Included</w:t>
      </w:r>
      <w:r w:rsidR="00442BCB" w:rsidRPr="00F30462">
        <w:rPr>
          <w:rFonts w:ascii="Arial Narrow" w:hAnsi="Arial Narrow"/>
          <w:b/>
        </w:rPr>
        <w:t>:</w:t>
      </w:r>
      <w:r w:rsidR="007B3846" w:rsidRPr="00F30462">
        <w:rPr>
          <w:rFonts w:ascii="Arial Narrow" w:hAnsi="Arial Narrow"/>
        </w:rPr>
        <w:t xml:space="preserve"> </w:t>
      </w:r>
    </w:p>
    <w:p w14:paraId="3650A8E9" w14:textId="1A72C797" w:rsidR="007744B8" w:rsidRDefault="00035B32" w:rsidP="00F311E4">
      <w:pPr>
        <w:contextualSpacing/>
        <w:rPr>
          <w:rFonts w:ascii="Arial Narrow" w:hAnsi="Arial Narrow"/>
        </w:rPr>
      </w:pPr>
      <w:bookmarkStart w:id="3" w:name="OLE_LINK3"/>
      <w:bookmarkStart w:id="4" w:name="OLE_LINK4"/>
      <w:r w:rsidRPr="00F30462">
        <w:rPr>
          <w:rFonts w:ascii="Arial Narrow" w:hAnsi="Arial Narrow"/>
        </w:rPr>
        <w:t>Participating faculty</w:t>
      </w:r>
      <w:r w:rsidR="007744B8" w:rsidRPr="00F30462">
        <w:rPr>
          <w:rFonts w:ascii="Arial Narrow" w:hAnsi="Arial Narrow"/>
        </w:rPr>
        <w:t xml:space="preserve"> will receive training during two i</w:t>
      </w:r>
      <w:r w:rsidR="00EE57F8" w:rsidRPr="00F30462">
        <w:rPr>
          <w:rFonts w:ascii="Arial Narrow" w:hAnsi="Arial Narrow"/>
        </w:rPr>
        <w:t>n-person workshops</w:t>
      </w:r>
      <w:r w:rsidR="007744B8" w:rsidRPr="00F30462">
        <w:rPr>
          <w:rFonts w:ascii="Arial Narrow" w:hAnsi="Arial Narrow"/>
        </w:rPr>
        <w:t>; coaching from faculty experienced in accelerated English and Statistics pathways; guided activities for use on</w:t>
      </w:r>
      <w:r w:rsidR="00461267" w:rsidRPr="00F30462">
        <w:rPr>
          <w:rFonts w:ascii="Arial Narrow" w:hAnsi="Arial Narrow"/>
        </w:rPr>
        <w:t xml:space="preserve"> home campus</w:t>
      </w:r>
      <w:r w:rsidR="007744B8" w:rsidRPr="00F30462">
        <w:rPr>
          <w:rFonts w:ascii="Arial Narrow" w:hAnsi="Arial Narrow"/>
        </w:rPr>
        <w:t>; a</w:t>
      </w:r>
      <w:r w:rsidR="00E93EA3" w:rsidRPr="00F30462">
        <w:rPr>
          <w:rFonts w:ascii="Arial Narrow" w:hAnsi="Arial Narrow"/>
        </w:rPr>
        <w:t>ccess to curricular materials, including course outlines from other community colleges, sample assignments, classr</w:t>
      </w:r>
      <w:r w:rsidR="006E120E" w:rsidRPr="00F30462">
        <w:rPr>
          <w:rFonts w:ascii="Arial Narrow" w:hAnsi="Arial Narrow"/>
        </w:rPr>
        <w:t>oom activities, and assessments</w:t>
      </w:r>
      <w:r w:rsidR="007744B8" w:rsidRPr="00F30462">
        <w:rPr>
          <w:rFonts w:ascii="Arial Narrow" w:hAnsi="Arial Narrow"/>
        </w:rPr>
        <w:t xml:space="preserve">; </w:t>
      </w:r>
      <w:r w:rsidR="00081021" w:rsidRPr="00F30462">
        <w:rPr>
          <w:rFonts w:ascii="Arial Narrow" w:hAnsi="Arial Narrow"/>
        </w:rPr>
        <w:t xml:space="preserve">and </w:t>
      </w:r>
      <w:r w:rsidR="007744B8" w:rsidRPr="00F30462">
        <w:rPr>
          <w:rFonts w:ascii="Arial Narrow" w:hAnsi="Arial Narrow"/>
        </w:rPr>
        <w:t>i</w:t>
      </w:r>
      <w:r w:rsidR="00E52506" w:rsidRPr="00F30462">
        <w:rPr>
          <w:rFonts w:ascii="Arial Narrow" w:hAnsi="Arial Narrow"/>
        </w:rPr>
        <w:t>nspiratio</w:t>
      </w:r>
      <w:r w:rsidR="00B54F08" w:rsidRPr="00F30462">
        <w:rPr>
          <w:rFonts w:ascii="Arial Narrow" w:hAnsi="Arial Narrow"/>
        </w:rPr>
        <w:t>n from a</w:t>
      </w:r>
      <w:r w:rsidR="007744B8" w:rsidRPr="00F30462">
        <w:rPr>
          <w:rFonts w:ascii="Arial Narrow" w:hAnsi="Arial Narrow"/>
        </w:rPr>
        <w:t xml:space="preserve"> statewide network of faculty</w:t>
      </w:r>
      <w:r w:rsidR="00B54F08" w:rsidRPr="00F30462">
        <w:rPr>
          <w:rFonts w:ascii="Arial Narrow" w:hAnsi="Arial Narrow"/>
        </w:rPr>
        <w:t xml:space="preserve"> teaching</w:t>
      </w:r>
      <w:r w:rsidR="007744B8" w:rsidRPr="00F30462">
        <w:rPr>
          <w:rFonts w:ascii="Arial Narrow" w:hAnsi="Arial Narrow"/>
        </w:rPr>
        <w:t xml:space="preserve"> in accelerated </w:t>
      </w:r>
      <w:r w:rsidR="006E120E" w:rsidRPr="00F30462">
        <w:rPr>
          <w:rFonts w:ascii="Arial Narrow" w:hAnsi="Arial Narrow"/>
        </w:rPr>
        <w:t>English</w:t>
      </w:r>
      <w:r w:rsidR="007744B8" w:rsidRPr="00F30462">
        <w:rPr>
          <w:rFonts w:ascii="Arial Narrow" w:hAnsi="Arial Narrow"/>
        </w:rPr>
        <w:t xml:space="preserve"> and Statistics pathways.</w:t>
      </w:r>
    </w:p>
    <w:bookmarkEnd w:id="3"/>
    <w:bookmarkEnd w:id="4"/>
    <w:p w14:paraId="41A30E5D" w14:textId="4C5C8AF5" w:rsidR="00C665F6" w:rsidRPr="00F30462" w:rsidRDefault="00C665F6" w:rsidP="00F311E4">
      <w:pPr>
        <w:contextualSpacing/>
        <w:rPr>
          <w:rFonts w:ascii="Arial Narrow" w:hAnsi="Arial Narrow"/>
        </w:rPr>
      </w:pPr>
    </w:p>
    <w:tbl>
      <w:tblPr>
        <w:tblStyle w:val="TableGrid"/>
        <w:tblpPr w:leftFromText="180" w:rightFromText="180" w:vertAnchor="text" w:horzAnchor="page" w:tblpX="2683" w:tblpY="3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FCF5"/>
        <w:tblLook w:val="04A0" w:firstRow="1" w:lastRow="0" w:firstColumn="1" w:lastColumn="0" w:noHBand="0" w:noVBand="1"/>
      </w:tblPr>
      <w:tblGrid>
        <w:gridCol w:w="3618"/>
        <w:gridCol w:w="3510"/>
      </w:tblGrid>
      <w:tr w:rsidR="002D6E72" w:rsidRPr="00F30462" w14:paraId="799500E8" w14:textId="77777777" w:rsidTr="002D6E72">
        <w:trPr>
          <w:trHeight w:val="836"/>
        </w:trPr>
        <w:tc>
          <w:tcPr>
            <w:tcW w:w="3618" w:type="dxa"/>
            <w:shd w:val="clear" w:color="auto" w:fill="E2FCF5"/>
          </w:tcPr>
          <w:p w14:paraId="11DBE8F3" w14:textId="77777777" w:rsidR="00C665F6" w:rsidRPr="00F30462" w:rsidRDefault="00C665F6" w:rsidP="002D6E72">
            <w:pPr>
              <w:contextualSpacing/>
              <w:rPr>
                <w:rFonts w:ascii="Arial Narrow" w:hAnsi="Arial Narrow"/>
                <w:b/>
                <w:u w:val="single"/>
              </w:rPr>
            </w:pPr>
            <w:r w:rsidRPr="00F30462">
              <w:rPr>
                <w:rFonts w:ascii="Arial Narrow" w:hAnsi="Arial Narrow"/>
                <w:b/>
                <w:u w:val="single"/>
              </w:rPr>
              <w:t>Northern CA Colleges</w:t>
            </w:r>
          </w:p>
          <w:p w14:paraId="3C847AE2" w14:textId="77777777" w:rsidR="00C665F6" w:rsidRPr="00F30462" w:rsidRDefault="00C665F6" w:rsidP="002D6E72">
            <w:pPr>
              <w:contextualSpacing/>
              <w:rPr>
                <w:rFonts w:ascii="Arial Narrow" w:hAnsi="Arial Narrow"/>
                <w:b/>
                <w:i/>
                <w:u w:val="single"/>
              </w:rPr>
            </w:pPr>
            <w:bookmarkStart w:id="5" w:name="OLE_LINK9"/>
            <w:bookmarkStart w:id="6" w:name="OLE_LINK10"/>
            <w:r w:rsidRPr="00F30462">
              <w:rPr>
                <w:rFonts w:ascii="Arial Narrow" w:hAnsi="Arial Narrow"/>
                <w:i/>
              </w:rPr>
              <w:t>Events held in greater Bay Area</w:t>
            </w:r>
          </w:p>
          <w:p w14:paraId="416B0A51" w14:textId="77777777" w:rsidR="00C665F6" w:rsidRPr="00F30462" w:rsidRDefault="00C665F6" w:rsidP="002D6E72">
            <w:pPr>
              <w:contextualSpacing/>
              <w:rPr>
                <w:rFonts w:ascii="Arial Narrow" w:hAnsi="Arial Narrow"/>
                <w:b/>
              </w:rPr>
            </w:pPr>
            <w:r w:rsidRPr="00F30462">
              <w:rPr>
                <w:rFonts w:ascii="Arial Narrow" w:hAnsi="Arial Narrow"/>
              </w:rPr>
              <w:t>Summer Institute: June 3-5, 2016</w:t>
            </w:r>
          </w:p>
          <w:p w14:paraId="42779393" w14:textId="77777777" w:rsidR="00C665F6" w:rsidRPr="00F30462" w:rsidRDefault="00C665F6" w:rsidP="002D6E72">
            <w:pPr>
              <w:contextualSpacing/>
              <w:rPr>
                <w:rFonts w:ascii="Arial Narrow" w:hAnsi="Arial Narrow"/>
              </w:rPr>
            </w:pPr>
            <w:r w:rsidRPr="00F30462">
              <w:rPr>
                <w:rFonts w:ascii="Arial Narrow" w:hAnsi="Arial Narrow"/>
              </w:rPr>
              <w:t>Winter Institute: January 27-29, 2017</w:t>
            </w:r>
          </w:p>
          <w:bookmarkEnd w:id="5"/>
          <w:bookmarkEnd w:id="6"/>
          <w:p w14:paraId="0065598E" w14:textId="77777777" w:rsidR="00C665F6" w:rsidRPr="00F30462" w:rsidRDefault="00C665F6" w:rsidP="002D6E72">
            <w:pPr>
              <w:contextualSpacing/>
              <w:rPr>
                <w:rFonts w:ascii="Arial Narrow" w:hAnsi="Arial Narrow"/>
                <w:b/>
              </w:rPr>
            </w:pPr>
          </w:p>
        </w:tc>
        <w:tc>
          <w:tcPr>
            <w:tcW w:w="3510" w:type="dxa"/>
            <w:shd w:val="clear" w:color="auto" w:fill="E2FCF5"/>
          </w:tcPr>
          <w:p w14:paraId="4B294652" w14:textId="77777777" w:rsidR="00C665F6" w:rsidRPr="00F30462" w:rsidRDefault="00C665F6" w:rsidP="002D6E72">
            <w:pPr>
              <w:contextualSpacing/>
              <w:rPr>
                <w:rFonts w:ascii="Arial Narrow" w:hAnsi="Arial Narrow"/>
                <w:b/>
                <w:u w:val="single"/>
              </w:rPr>
            </w:pPr>
            <w:r w:rsidRPr="00F30462">
              <w:rPr>
                <w:rFonts w:ascii="Arial Narrow" w:hAnsi="Arial Narrow"/>
                <w:b/>
                <w:u w:val="single"/>
              </w:rPr>
              <w:t>Southern CA Colleges</w:t>
            </w:r>
          </w:p>
          <w:p w14:paraId="097B984D" w14:textId="77777777" w:rsidR="00C665F6" w:rsidRPr="00F30462" w:rsidRDefault="00C665F6" w:rsidP="002D6E72">
            <w:pPr>
              <w:contextualSpacing/>
              <w:rPr>
                <w:rFonts w:ascii="Arial Narrow" w:hAnsi="Arial Narrow"/>
                <w:i/>
              </w:rPr>
            </w:pPr>
            <w:r w:rsidRPr="00F30462">
              <w:rPr>
                <w:rFonts w:ascii="Arial Narrow" w:hAnsi="Arial Narrow"/>
                <w:i/>
              </w:rPr>
              <w:t>Events held in greater L.A. area</w:t>
            </w:r>
          </w:p>
          <w:p w14:paraId="658E8209" w14:textId="77777777" w:rsidR="00C665F6" w:rsidRPr="00F30462" w:rsidRDefault="00C665F6" w:rsidP="002D6E72">
            <w:pPr>
              <w:contextualSpacing/>
              <w:rPr>
                <w:rFonts w:ascii="Arial Narrow" w:hAnsi="Arial Narrow"/>
              </w:rPr>
            </w:pPr>
            <w:r w:rsidRPr="00F30462">
              <w:rPr>
                <w:rFonts w:ascii="Arial Narrow" w:hAnsi="Arial Narrow"/>
              </w:rPr>
              <w:t>Summer Institute: July 8-10, 2016</w:t>
            </w:r>
          </w:p>
          <w:p w14:paraId="271F78B9" w14:textId="77777777" w:rsidR="00C665F6" w:rsidRPr="00F30462" w:rsidRDefault="00C665F6" w:rsidP="002D6E72">
            <w:pPr>
              <w:contextualSpacing/>
              <w:rPr>
                <w:rFonts w:ascii="Arial Narrow" w:hAnsi="Arial Narrow"/>
              </w:rPr>
            </w:pPr>
            <w:r w:rsidRPr="00F30462">
              <w:rPr>
                <w:rFonts w:ascii="Arial Narrow" w:hAnsi="Arial Narrow"/>
              </w:rPr>
              <w:t>Winter Institute: February 3-5, 2017</w:t>
            </w:r>
          </w:p>
          <w:p w14:paraId="7D6728CB" w14:textId="77777777" w:rsidR="00C665F6" w:rsidRPr="00F30462" w:rsidRDefault="00C665F6" w:rsidP="002D6E72">
            <w:pPr>
              <w:contextualSpacing/>
              <w:rPr>
                <w:rFonts w:ascii="Arial Narrow" w:hAnsi="Arial Narrow"/>
                <w:b/>
              </w:rPr>
            </w:pPr>
          </w:p>
        </w:tc>
      </w:tr>
    </w:tbl>
    <w:p w14:paraId="7B736701" w14:textId="3CBF2877" w:rsidR="007744B8" w:rsidRPr="00F30462" w:rsidRDefault="00FC658F" w:rsidP="002D6E72">
      <w:pPr>
        <w:pStyle w:val="ColorfulList-Accent11"/>
        <w:ind w:left="0" w:firstLine="720"/>
        <w:rPr>
          <w:rFonts w:ascii="Arial Narrow" w:hAnsi="Arial Narrow"/>
          <w:b/>
        </w:rPr>
      </w:pPr>
      <w:bookmarkStart w:id="7" w:name="OLE_LINK5"/>
      <w:bookmarkStart w:id="8" w:name="OLE_LINK6"/>
      <w:r>
        <w:rPr>
          <w:rFonts w:ascii="Arial Narrow" w:hAnsi="Arial Narrow"/>
          <w:b/>
        </w:rPr>
        <w:t>T</w:t>
      </w:r>
      <w:r w:rsidR="007744B8" w:rsidRPr="00F30462">
        <w:rPr>
          <w:rFonts w:ascii="Arial Narrow" w:hAnsi="Arial Narrow"/>
          <w:b/>
        </w:rPr>
        <w:t>wo cohorts of the</w:t>
      </w:r>
      <w:r w:rsidR="00081021" w:rsidRPr="00F30462">
        <w:rPr>
          <w:rFonts w:ascii="Arial Narrow" w:hAnsi="Arial Narrow"/>
          <w:b/>
        </w:rPr>
        <w:t xml:space="preserve"> </w:t>
      </w:r>
      <w:r>
        <w:rPr>
          <w:rFonts w:ascii="Arial Narrow" w:hAnsi="Arial Narrow"/>
          <w:b/>
        </w:rPr>
        <w:t xml:space="preserve">CAP </w:t>
      </w:r>
      <w:r w:rsidR="00081021" w:rsidRPr="00F30462">
        <w:rPr>
          <w:rFonts w:ascii="Arial Narrow" w:hAnsi="Arial Narrow"/>
          <w:b/>
        </w:rPr>
        <w:t>C</w:t>
      </w:r>
      <w:r>
        <w:rPr>
          <w:rFonts w:ascii="Arial Narrow" w:hAnsi="Arial Narrow"/>
          <w:b/>
        </w:rPr>
        <w:t>ommunity of Practice in 2016-17</w:t>
      </w:r>
    </w:p>
    <w:p w14:paraId="0C803EB7" w14:textId="77777777" w:rsidR="001967A6" w:rsidRDefault="001967A6" w:rsidP="00BB2132">
      <w:pPr>
        <w:pStyle w:val="ColorfulList-Accent11"/>
        <w:ind w:left="0"/>
        <w:rPr>
          <w:rFonts w:ascii="Arial Narrow" w:hAnsi="Arial Narrow"/>
          <w:b/>
        </w:rPr>
      </w:pPr>
    </w:p>
    <w:p w14:paraId="2EF2B205" w14:textId="77777777" w:rsidR="001967A6" w:rsidRDefault="001967A6" w:rsidP="00BB2132">
      <w:pPr>
        <w:pStyle w:val="ColorfulList-Accent11"/>
        <w:ind w:left="0"/>
        <w:rPr>
          <w:rFonts w:ascii="Arial Narrow" w:hAnsi="Arial Narrow"/>
          <w:b/>
        </w:rPr>
      </w:pPr>
    </w:p>
    <w:p w14:paraId="2FA444DB" w14:textId="77777777" w:rsidR="001967A6" w:rsidRDefault="001967A6" w:rsidP="00BB2132">
      <w:pPr>
        <w:pStyle w:val="ColorfulList-Accent11"/>
        <w:ind w:left="0"/>
        <w:rPr>
          <w:rFonts w:ascii="Arial Narrow" w:hAnsi="Arial Narrow"/>
          <w:b/>
        </w:rPr>
      </w:pPr>
    </w:p>
    <w:p w14:paraId="4BF253A2" w14:textId="77777777" w:rsidR="001967A6" w:rsidRDefault="001967A6" w:rsidP="00BB2132">
      <w:pPr>
        <w:pStyle w:val="ColorfulList-Accent11"/>
        <w:ind w:left="0"/>
        <w:rPr>
          <w:rFonts w:ascii="Arial Narrow" w:hAnsi="Arial Narrow"/>
          <w:b/>
        </w:rPr>
      </w:pPr>
    </w:p>
    <w:p w14:paraId="2A7F5208" w14:textId="77777777" w:rsidR="001967A6" w:rsidRDefault="001967A6" w:rsidP="00BB2132">
      <w:pPr>
        <w:pStyle w:val="ColorfulList-Accent11"/>
        <w:ind w:left="0"/>
        <w:rPr>
          <w:rFonts w:ascii="Arial Narrow" w:hAnsi="Arial Narrow"/>
          <w:b/>
        </w:rPr>
      </w:pPr>
    </w:p>
    <w:p w14:paraId="717AD11F" w14:textId="77777777" w:rsidR="001967A6" w:rsidRDefault="001967A6" w:rsidP="00BB2132">
      <w:pPr>
        <w:pStyle w:val="ColorfulList-Accent11"/>
        <w:ind w:left="0"/>
        <w:rPr>
          <w:rFonts w:ascii="Arial Narrow" w:hAnsi="Arial Narrow"/>
          <w:b/>
        </w:rPr>
      </w:pPr>
    </w:p>
    <w:p w14:paraId="31ED5FBD" w14:textId="35F61782" w:rsidR="00081021" w:rsidRPr="00F30462" w:rsidRDefault="00BB2132" w:rsidP="002D6E72">
      <w:pPr>
        <w:pStyle w:val="ColorfulList-Accent11"/>
        <w:ind w:left="0" w:firstLine="720"/>
        <w:rPr>
          <w:rFonts w:ascii="Arial Narrow" w:hAnsi="Arial Narrow"/>
          <w:b/>
        </w:rPr>
      </w:pPr>
      <w:r w:rsidRPr="00F30462">
        <w:rPr>
          <w:rFonts w:ascii="Arial Narrow" w:hAnsi="Arial Narrow"/>
          <w:b/>
        </w:rPr>
        <w:t>Institutes run</w:t>
      </w:r>
      <w:r w:rsidR="00F30462">
        <w:rPr>
          <w:rFonts w:ascii="Arial Narrow" w:hAnsi="Arial Narrow"/>
          <w:b/>
        </w:rPr>
        <w:t xml:space="preserve"> Friday</w:t>
      </w:r>
      <w:r w:rsidR="005E79EC" w:rsidRPr="00F30462">
        <w:rPr>
          <w:rFonts w:ascii="Arial Narrow" w:hAnsi="Arial Narrow"/>
          <w:b/>
        </w:rPr>
        <w:t xml:space="preserve"> 1pm</w:t>
      </w:r>
      <w:r w:rsidRPr="00F30462">
        <w:rPr>
          <w:rFonts w:ascii="Arial Narrow" w:hAnsi="Arial Narrow"/>
          <w:b/>
        </w:rPr>
        <w:t xml:space="preserve">-5pm, Saturday 9am-5pm, </w:t>
      </w:r>
      <w:r w:rsidR="005E79EC" w:rsidRPr="00F30462">
        <w:rPr>
          <w:rFonts w:ascii="Arial Narrow" w:hAnsi="Arial Narrow"/>
          <w:b/>
        </w:rPr>
        <w:t>Sunday</w:t>
      </w:r>
      <w:r w:rsidRPr="00F30462">
        <w:rPr>
          <w:rFonts w:ascii="Arial Narrow" w:hAnsi="Arial Narrow"/>
          <w:b/>
        </w:rPr>
        <w:t xml:space="preserve"> 9am-3pm</w:t>
      </w:r>
    </w:p>
    <w:p w14:paraId="72E4832A" w14:textId="0EB35C08" w:rsidR="00026343" w:rsidRDefault="001967A6" w:rsidP="00213066">
      <w:pPr>
        <w:pStyle w:val="ColorfulList-Accent11"/>
        <w:ind w:left="0"/>
        <w:rPr>
          <w:rFonts w:ascii="Arial Narrow" w:hAnsi="Arial Narrow"/>
          <w:b/>
        </w:rPr>
      </w:pPr>
      <w:r>
        <w:rPr>
          <w:noProof/>
        </w:rPr>
        <mc:AlternateContent>
          <mc:Choice Requires="wps">
            <w:drawing>
              <wp:anchor distT="0" distB="0" distL="114300" distR="114300" simplePos="0" relativeHeight="251667456" behindDoc="0" locked="0" layoutInCell="1" allowOverlap="1" wp14:anchorId="35AF5108" wp14:editId="38D45196">
                <wp:simplePos x="0" y="0"/>
                <wp:positionH relativeFrom="column">
                  <wp:posOffset>-228600</wp:posOffset>
                </wp:positionH>
                <wp:positionV relativeFrom="paragraph">
                  <wp:posOffset>120015</wp:posOffset>
                </wp:positionV>
                <wp:extent cx="1600200" cy="1143000"/>
                <wp:effectExtent l="50800" t="25400" r="76200" b="101600"/>
                <wp:wrapThrough wrapText="bothSides">
                  <wp:wrapPolygon edited="0">
                    <wp:start x="686" y="-480"/>
                    <wp:lineTo x="-686" y="0"/>
                    <wp:lineTo x="-686" y="21120"/>
                    <wp:lineTo x="1029" y="23040"/>
                    <wp:lineTo x="20571" y="23040"/>
                    <wp:lineTo x="22286" y="15840"/>
                    <wp:lineTo x="22286" y="6720"/>
                    <wp:lineTo x="21600" y="1920"/>
                    <wp:lineTo x="20914" y="-480"/>
                    <wp:lineTo x="686" y="-480"/>
                  </wp:wrapPolygon>
                </wp:wrapThrough>
                <wp:docPr id="10" name="Rounded Rectangle 10"/>
                <wp:cNvGraphicFramePr/>
                <a:graphic xmlns:a="http://schemas.openxmlformats.org/drawingml/2006/main">
                  <a:graphicData uri="http://schemas.microsoft.com/office/word/2010/wordprocessingShape">
                    <wps:wsp>
                      <wps:cNvSpPr/>
                      <wps:spPr>
                        <a:xfrm>
                          <a:off x="0" y="0"/>
                          <a:ext cx="1600200" cy="1143000"/>
                        </a:xfrm>
                        <a:prstGeom prst="roundRect">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E9AB8" id="Rounded Rectangle 10" o:spid="_x0000_s1026" style="position:absolute;margin-left:-18pt;margin-top:9.45pt;width:126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" fillcolor="#fbd4b4 [1305]" strokecolor="#4579b8 [3044]">
                <v:shadow on="t" color="black" opacity="22937f" origin=",.5" offset="0,.63889mm"/>
                <w10:wrap type="through"/>
              </v:roundrect>
            </w:pict>
          </mc:Fallback>
        </mc:AlternateContent>
      </w:r>
    </w:p>
    <w:bookmarkEnd w:id="7"/>
    <w:bookmarkEnd w:id="8"/>
    <w:p w14:paraId="20130498" w14:textId="11DE4832" w:rsidR="00F30462" w:rsidRPr="00F30462" w:rsidRDefault="001967A6" w:rsidP="00213066">
      <w:pPr>
        <w:pStyle w:val="ColorfulList-Accent11"/>
        <w:ind w:left="0"/>
        <w:rPr>
          <w:rFonts w:ascii="Arial Narrow" w:hAnsi="Arial Narrow"/>
          <w:b/>
        </w:rPr>
      </w:pPr>
      <w:r>
        <w:rPr>
          <w:noProof/>
        </w:rPr>
        <mc:AlternateContent>
          <mc:Choice Requires="wps">
            <w:drawing>
              <wp:anchor distT="0" distB="0" distL="114300" distR="114300" simplePos="0" relativeHeight="251668480" behindDoc="0" locked="0" layoutInCell="1" allowOverlap="1" wp14:anchorId="279713BC" wp14:editId="63E285C8">
                <wp:simplePos x="0" y="0"/>
                <wp:positionH relativeFrom="column">
                  <wp:posOffset>-1739900</wp:posOffset>
                </wp:positionH>
                <wp:positionV relativeFrom="paragraph">
                  <wp:posOffset>173990</wp:posOffset>
                </wp:positionV>
                <wp:extent cx="16002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7E8C00B" w14:textId="085F6997" w:rsidR="001967A6" w:rsidRPr="001967A6" w:rsidRDefault="001967A6" w:rsidP="001967A6">
                            <w:pPr>
                              <w:pStyle w:val="ColorfulList-Accent11"/>
                              <w:ind w:left="0"/>
                              <w:rPr>
                                <w:rFonts w:ascii="Arial Narrow" w:hAnsi="Arial Narrow"/>
                              </w:rPr>
                            </w:pPr>
                            <w:r>
                              <w:rPr>
                                <w:rFonts w:ascii="Arial Narrow" w:hAnsi="Arial Narrow"/>
                              </w:rPr>
                              <w:t>Fees reduced through generous support from the Irvine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713BC" id="Text Box 2" o:spid="_x0000_s1029" type="#_x0000_t202" style="position:absolute;margin-left:-137pt;margin-top:13.7pt;width:126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" filled="f" stroked="f">
                <v:textbox>
                  <w:txbxContent>
                    <w:p w14:paraId="67E8C00B" w14:textId="085F6997" w:rsidR="001967A6" w:rsidRPr="001967A6" w:rsidRDefault="001967A6" w:rsidP="001967A6">
                      <w:pPr>
                        <w:pStyle w:val="ColorfulList-Accent11"/>
                        <w:ind w:left="0"/>
                        <w:rPr>
                          <w:rFonts w:ascii="Arial Narrow" w:hAnsi="Arial Narrow"/>
                        </w:rPr>
                      </w:pPr>
                      <w:r>
                        <w:rPr>
                          <w:rFonts w:ascii="Arial Narrow" w:hAnsi="Arial Narrow"/>
                        </w:rPr>
                        <w:t>Fees reduced through generous support from the Irvine Foundation</w:t>
                      </w:r>
                    </w:p>
                  </w:txbxContent>
                </v:textbox>
                <w10:wrap type="square"/>
              </v:shape>
            </w:pict>
          </mc:Fallback>
        </mc:AlternateContent>
      </w:r>
    </w:p>
    <w:p w14:paraId="2B22E378" w14:textId="731C0F5C" w:rsidR="0059261B" w:rsidRPr="00F30462" w:rsidRDefault="00461267" w:rsidP="00213066">
      <w:pPr>
        <w:pStyle w:val="ColorfulList-Accent11"/>
        <w:ind w:left="0"/>
        <w:rPr>
          <w:rFonts w:ascii="Arial Narrow" w:hAnsi="Arial Narrow"/>
          <w:b/>
        </w:rPr>
      </w:pPr>
      <w:r w:rsidRPr="00F30462">
        <w:rPr>
          <w:rFonts w:ascii="Arial Narrow" w:hAnsi="Arial Narrow"/>
          <w:b/>
        </w:rPr>
        <w:t>Costs:</w:t>
      </w:r>
    </w:p>
    <w:p w14:paraId="7A7E9F50" w14:textId="5AE6634F" w:rsidR="00081021" w:rsidRPr="001967A6" w:rsidRDefault="001967A6" w:rsidP="001967A6">
      <w:pPr>
        <w:pStyle w:val="ColorfulList-Accent11"/>
        <w:ind w:left="0"/>
        <w:rPr>
          <w:rFonts w:ascii="Arial Narrow" w:hAnsi="Arial Narrow"/>
          <w:dstrike/>
        </w:rPr>
      </w:pPr>
      <w:bookmarkStart w:id="9" w:name="OLE_LINK11"/>
      <w:bookmarkStart w:id="10" w:name="OLE_LINK12"/>
      <w:r>
        <w:rPr>
          <w:rFonts w:ascii="Arial Narrow" w:hAnsi="Arial Narrow"/>
          <w:dstrike/>
        </w:rPr>
        <w:t>[</w:t>
      </w:r>
      <w:r w:rsidRPr="001967A6">
        <w:rPr>
          <w:rFonts w:ascii="Arial Narrow" w:hAnsi="Arial Narrow"/>
          <w:dstrike/>
        </w:rPr>
        <w:t>$1,725</w:t>
      </w:r>
      <w:r>
        <w:rPr>
          <w:rFonts w:ascii="Arial Narrow" w:hAnsi="Arial Narrow"/>
          <w:dstrike/>
        </w:rPr>
        <w:t>]</w:t>
      </w:r>
      <w:r>
        <w:rPr>
          <w:rFonts w:ascii="Arial Narrow" w:hAnsi="Arial Narrow"/>
        </w:rPr>
        <w:t xml:space="preserve"> $500 </w:t>
      </w:r>
      <w:r w:rsidR="00461267" w:rsidRPr="00F30462">
        <w:rPr>
          <w:rFonts w:ascii="Arial Narrow" w:hAnsi="Arial Narrow"/>
        </w:rPr>
        <w:t>per part</w:t>
      </w:r>
      <w:r w:rsidR="007744B8" w:rsidRPr="00F30462">
        <w:rPr>
          <w:rFonts w:ascii="Arial Narrow" w:hAnsi="Arial Narrow"/>
        </w:rPr>
        <w:t xml:space="preserve">icipant covers training, </w:t>
      </w:r>
      <w:r w:rsidR="00461267" w:rsidRPr="00F30462">
        <w:rPr>
          <w:rFonts w:ascii="Arial Narrow" w:hAnsi="Arial Narrow"/>
        </w:rPr>
        <w:t>materials</w:t>
      </w:r>
      <w:r w:rsidR="00BB2132" w:rsidRPr="00F30462">
        <w:rPr>
          <w:rFonts w:ascii="Arial Narrow" w:hAnsi="Arial Narrow"/>
        </w:rPr>
        <w:t xml:space="preserve">, and some meals during the </w:t>
      </w:r>
      <w:r w:rsidR="0055386F">
        <w:rPr>
          <w:rFonts w:ascii="Arial Narrow" w:hAnsi="Arial Narrow"/>
        </w:rPr>
        <w:t>two institutes</w:t>
      </w:r>
      <w:r w:rsidR="00854004" w:rsidRPr="00F30462">
        <w:rPr>
          <w:rFonts w:ascii="Arial Narrow" w:hAnsi="Arial Narrow"/>
        </w:rPr>
        <w:t xml:space="preserve">. </w:t>
      </w:r>
      <w:r w:rsidR="007744B8" w:rsidRPr="00F30462">
        <w:rPr>
          <w:rFonts w:ascii="Arial Narrow" w:hAnsi="Arial Narrow"/>
        </w:rPr>
        <w:t>College</w:t>
      </w:r>
      <w:r w:rsidR="00BB2132" w:rsidRPr="00F30462">
        <w:rPr>
          <w:rFonts w:ascii="Arial Narrow" w:hAnsi="Arial Narrow"/>
        </w:rPr>
        <w:t xml:space="preserve">s are responsible for covering the cost of hotel, </w:t>
      </w:r>
      <w:r w:rsidR="007744B8" w:rsidRPr="00F30462">
        <w:rPr>
          <w:rFonts w:ascii="Arial Narrow" w:hAnsi="Arial Narrow"/>
        </w:rPr>
        <w:t>transportation</w:t>
      </w:r>
      <w:r w:rsidR="00BB2132" w:rsidRPr="00F30462">
        <w:rPr>
          <w:rFonts w:ascii="Arial Narrow" w:hAnsi="Arial Narrow"/>
        </w:rPr>
        <w:t>, and meals that aren’t included</w:t>
      </w:r>
      <w:r w:rsidR="007744B8" w:rsidRPr="00F30462">
        <w:rPr>
          <w:rFonts w:ascii="Arial Narrow" w:hAnsi="Arial Narrow"/>
        </w:rPr>
        <w:t>.</w:t>
      </w:r>
      <w:bookmarkEnd w:id="9"/>
      <w:bookmarkEnd w:id="10"/>
      <w:r w:rsidR="00854004" w:rsidRPr="00F30462">
        <w:rPr>
          <w:rFonts w:ascii="Arial Narrow" w:hAnsi="Arial Narrow"/>
        </w:rPr>
        <w:t xml:space="preserve"> </w:t>
      </w:r>
    </w:p>
    <w:p w14:paraId="7BF4A17F" w14:textId="77777777" w:rsidR="00026343" w:rsidRPr="00F30462" w:rsidRDefault="00026343" w:rsidP="004F4BFA">
      <w:pPr>
        <w:contextualSpacing/>
        <w:rPr>
          <w:rFonts w:ascii="Arial Narrow" w:hAnsi="Arial Narrow"/>
          <w:b/>
        </w:rPr>
      </w:pPr>
    </w:p>
    <w:p w14:paraId="3A9E7A6D" w14:textId="555A88AC" w:rsidR="00B007E3" w:rsidRPr="00F30462" w:rsidRDefault="004F4BFA" w:rsidP="004F4BFA">
      <w:pPr>
        <w:contextualSpacing/>
        <w:rPr>
          <w:rFonts w:ascii="Arial Narrow" w:hAnsi="Arial Narrow"/>
          <w:b/>
        </w:rPr>
      </w:pPr>
      <w:r w:rsidRPr="00F30462">
        <w:rPr>
          <w:rFonts w:ascii="Arial Narrow" w:hAnsi="Arial Narrow"/>
          <w:b/>
        </w:rPr>
        <w:t>Intended Audience</w:t>
      </w:r>
    </w:p>
    <w:p w14:paraId="48104B5A" w14:textId="77777777" w:rsidR="00223CEF" w:rsidRPr="00F30462" w:rsidRDefault="004F4BFA" w:rsidP="004F4BFA">
      <w:pPr>
        <w:contextualSpacing/>
        <w:rPr>
          <w:rFonts w:ascii="Arial Narrow" w:hAnsi="Arial Narrow"/>
        </w:rPr>
      </w:pPr>
      <w:bookmarkStart w:id="11" w:name="OLE_LINK1"/>
      <w:bookmarkStart w:id="12" w:name="OLE_LINK2"/>
      <w:r w:rsidRPr="00F30462">
        <w:rPr>
          <w:rFonts w:ascii="Arial Narrow" w:hAnsi="Arial Narrow"/>
        </w:rPr>
        <w:t>The program supports English and math faculty to implement high-challenge, high-suppo</w:t>
      </w:r>
      <w:r w:rsidR="00327A93" w:rsidRPr="00F30462">
        <w:rPr>
          <w:rFonts w:ascii="Arial Narrow" w:hAnsi="Arial Narrow"/>
        </w:rPr>
        <w:t xml:space="preserve">rt pedagogy in accelerated pathways. </w:t>
      </w:r>
      <w:r w:rsidR="00BF285A" w:rsidRPr="00F30462">
        <w:rPr>
          <w:rFonts w:ascii="Arial Narrow" w:hAnsi="Arial Narrow"/>
        </w:rPr>
        <w:t>We define acceleration to include any changes to placement and curricula that reduce or elimina</w:t>
      </w:r>
      <w:r w:rsidR="00223CEF" w:rsidRPr="00F30462">
        <w:rPr>
          <w:rFonts w:ascii="Arial Narrow" w:hAnsi="Arial Narrow"/>
        </w:rPr>
        <w:t>te students’ time in remedial courses</w:t>
      </w:r>
      <w:r w:rsidR="00BF285A" w:rsidRPr="00F30462">
        <w:rPr>
          <w:rFonts w:ascii="Arial Narrow" w:hAnsi="Arial Narrow"/>
        </w:rPr>
        <w:t xml:space="preserve">. In math, we </w:t>
      </w:r>
      <w:r w:rsidR="00327A93" w:rsidRPr="00F30462">
        <w:rPr>
          <w:rFonts w:ascii="Arial Narrow" w:hAnsi="Arial Narrow"/>
        </w:rPr>
        <w:t>work on Statistics pathways for students in non-math-intensive programs of study.</w:t>
      </w:r>
      <w:bookmarkEnd w:id="11"/>
      <w:bookmarkEnd w:id="12"/>
      <w:r w:rsidR="00327A93" w:rsidRPr="00F30462">
        <w:rPr>
          <w:rFonts w:ascii="Arial Narrow" w:hAnsi="Arial Narrow"/>
        </w:rPr>
        <w:t xml:space="preserve"> </w:t>
      </w:r>
    </w:p>
    <w:p w14:paraId="6B1F7747" w14:textId="77777777" w:rsidR="00223CEF" w:rsidRPr="00F30462" w:rsidRDefault="00223CEF" w:rsidP="004F4BFA">
      <w:pPr>
        <w:contextualSpacing/>
        <w:rPr>
          <w:rFonts w:ascii="Arial Narrow" w:hAnsi="Arial Narrow"/>
        </w:rPr>
      </w:pPr>
    </w:p>
    <w:p w14:paraId="69F47D62" w14:textId="342784D4" w:rsidR="004F4BFA" w:rsidRPr="00F30462" w:rsidRDefault="00327A93" w:rsidP="004F4BFA">
      <w:pPr>
        <w:contextualSpacing/>
        <w:rPr>
          <w:rFonts w:ascii="Arial Narrow" w:hAnsi="Arial Narrow"/>
        </w:rPr>
      </w:pPr>
      <w:r w:rsidRPr="00F30462">
        <w:rPr>
          <w:rFonts w:ascii="Arial Narrow" w:hAnsi="Arial Narrow"/>
        </w:rPr>
        <w:t>Good candidates for participation:</w:t>
      </w:r>
      <w:r w:rsidR="00BF285A" w:rsidRPr="00F30462">
        <w:rPr>
          <w:rFonts w:ascii="Arial Narrow" w:hAnsi="Arial Narrow"/>
        </w:rPr>
        <w:t xml:space="preserve"> </w:t>
      </w:r>
    </w:p>
    <w:p w14:paraId="0A481500" w14:textId="2889B66C" w:rsidR="00BF285A" w:rsidRPr="00F30462" w:rsidRDefault="00BF285A" w:rsidP="004F4BFA">
      <w:pPr>
        <w:pStyle w:val="ListParagraph"/>
        <w:numPr>
          <w:ilvl w:val="0"/>
          <w:numId w:val="24"/>
        </w:numPr>
        <w:rPr>
          <w:rFonts w:ascii="Arial Narrow" w:hAnsi="Arial Narrow"/>
        </w:rPr>
      </w:pPr>
      <w:r w:rsidRPr="00F30462">
        <w:rPr>
          <w:rFonts w:ascii="Arial Narrow" w:hAnsi="Arial Narrow"/>
        </w:rPr>
        <w:t xml:space="preserve">Faculty teaching in </w:t>
      </w:r>
      <w:r w:rsidR="00223CEF" w:rsidRPr="00F30462">
        <w:rPr>
          <w:rFonts w:ascii="Arial Narrow" w:hAnsi="Arial Narrow"/>
        </w:rPr>
        <w:t xml:space="preserve">accelerated </w:t>
      </w:r>
      <w:r w:rsidRPr="00F30462">
        <w:rPr>
          <w:rFonts w:ascii="Arial Narrow" w:hAnsi="Arial Narrow"/>
        </w:rPr>
        <w:t>developmental courses that integrate reading and writing</w:t>
      </w:r>
      <w:r w:rsidR="00223CEF" w:rsidRPr="00F30462">
        <w:rPr>
          <w:rFonts w:ascii="Arial Narrow" w:hAnsi="Arial Narrow"/>
        </w:rPr>
        <w:t xml:space="preserve"> and lead directly into transfer-level English</w:t>
      </w:r>
      <w:r w:rsidRPr="00F30462">
        <w:rPr>
          <w:rFonts w:ascii="Arial Narrow" w:hAnsi="Arial Narrow"/>
        </w:rPr>
        <w:t xml:space="preserve"> (English and/or Reading</w:t>
      </w:r>
      <w:r w:rsidR="00026343" w:rsidRPr="00F30462">
        <w:rPr>
          <w:rFonts w:ascii="Arial Narrow" w:hAnsi="Arial Narrow"/>
        </w:rPr>
        <w:t xml:space="preserve"> and/or ESL faculty) </w:t>
      </w:r>
    </w:p>
    <w:p w14:paraId="436F39D6" w14:textId="6C887633" w:rsidR="00BF285A" w:rsidRPr="00F30462" w:rsidRDefault="00BF285A" w:rsidP="00BF285A">
      <w:pPr>
        <w:pStyle w:val="ListParagraph"/>
        <w:numPr>
          <w:ilvl w:val="0"/>
          <w:numId w:val="24"/>
        </w:numPr>
        <w:rPr>
          <w:rFonts w:ascii="Arial Narrow" w:hAnsi="Arial Narrow"/>
        </w:rPr>
      </w:pPr>
      <w:r w:rsidRPr="00F30462">
        <w:rPr>
          <w:rFonts w:ascii="Arial Narrow" w:hAnsi="Arial Narrow"/>
        </w:rPr>
        <w:t xml:space="preserve">Faculty teaching in redesigned, pre-Statistics courses </w:t>
      </w:r>
    </w:p>
    <w:p w14:paraId="19975B85" w14:textId="4B332317" w:rsidR="00BF285A" w:rsidRPr="00F30462" w:rsidRDefault="00BF285A" w:rsidP="00BF285A">
      <w:pPr>
        <w:pStyle w:val="ListParagraph"/>
        <w:numPr>
          <w:ilvl w:val="0"/>
          <w:numId w:val="24"/>
        </w:numPr>
        <w:rPr>
          <w:rFonts w:ascii="Arial Narrow" w:hAnsi="Arial Narrow"/>
        </w:rPr>
      </w:pPr>
      <w:r w:rsidRPr="00F30462">
        <w:rPr>
          <w:rFonts w:ascii="Arial Narrow" w:hAnsi="Arial Narrow"/>
        </w:rPr>
        <w:t>Faculty teaching in co-requisite models of remediation</w:t>
      </w:r>
      <w:r w:rsidR="00327A93" w:rsidRPr="00F30462">
        <w:rPr>
          <w:rFonts w:ascii="Arial Narrow" w:hAnsi="Arial Narrow"/>
        </w:rPr>
        <w:t>, in which students classified as “below</w:t>
      </w:r>
      <w:r w:rsidR="00F30462" w:rsidRPr="00F30462">
        <w:rPr>
          <w:rFonts w:ascii="Arial Narrow" w:hAnsi="Arial Narrow"/>
        </w:rPr>
        <w:t xml:space="preserve"> transfer level” </w:t>
      </w:r>
      <w:r w:rsidR="00327A93" w:rsidRPr="00F30462">
        <w:rPr>
          <w:rFonts w:ascii="Arial Narrow" w:hAnsi="Arial Narrow"/>
        </w:rPr>
        <w:t>enroll direc</w:t>
      </w:r>
      <w:r w:rsidR="00202863" w:rsidRPr="00F30462">
        <w:rPr>
          <w:rFonts w:ascii="Arial Narrow" w:hAnsi="Arial Narrow"/>
        </w:rPr>
        <w:t>tly in transfer-level English or Statistics</w:t>
      </w:r>
      <w:r w:rsidR="00327A93" w:rsidRPr="00F30462">
        <w:rPr>
          <w:rFonts w:ascii="Arial Narrow" w:hAnsi="Arial Narrow"/>
        </w:rPr>
        <w:t xml:space="preserve"> with additional support </w:t>
      </w:r>
    </w:p>
    <w:p w14:paraId="3CF107B9" w14:textId="1C618D79" w:rsidR="004F4BFA" w:rsidRPr="00F30462" w:rsidRDefault="004F4BFA" w:rsidP="004F4BFA">
      <w:pPr>
        <w:pStyle w:val="ListParagraph"/>
        <w:numPr>
          <w:ilvl w:val="0"/>
          <w:numId w:val="24"/>
        </w:numPr>
        <w:rPr>
          <w:rFonts w:ascii="Arial Narrow" w:hAnsi="Arial Narrow"/>
        </w:rPr>
      </w:pPr>
      <w:r w:rsidRPr="00F30462">
        <w:rPr>
          <w:rFonts w:ascii="Arial Narrow" w:hAnsi="Arial Narrow"/>
        </w:rPr>
        <w:t xml:space="preserve">Faculty teaching in transfer-level Statistics </w:t>
      </w:r>
      <w:r w:rsidR="00026343" w:rsidRPr="00F30462">
        <w:rPr>
          <w:rFonts w:ascii="Arial Narrow" w:hAnsi="Arial Narrow"/>
        </w:rPr>
        <w:t xml:space="preserve">and English courses </w:t>
      </w:r>
      <w:r w:rsidRPr="00F30462">
        <w:rPr>
          <w:rFonts w:ascii="Arial Narrow" w:hAnsi="Arial Narrow"/>
        </w:rPr>
        <w:t xml:space="preserve">where </w:t>
      </w:r>
      <w:r w:rsidR="00202863" w:rsidRPr="00F30462">
        <w:rPr>
          <w:rFonts w:ascii="Arial Narrow" w:hAnsi="Arial Narrow"/>
        </w:rPr>
        <w:t xml:space="preserve">changes in </w:t>
      </w:r>
      <w:r w:rsidRPr="00F30462">
        <w:rPr>
          <w:rFonts w:ascii="Arial Narrow" w:hAnsi="Arial Narrow"/>
        </w:rPr>
        <w:t>place</w:t>
      </w:r>
      <w:r w:rsidR="00202863" w:rsidRPr="00F30462">
        <w:rPr>
          <w:rFonts w:ascii="Arial Narrow" w:hAnsi="Arial Narrow"/>
        </w:rPr>
        <w:t xml:space="preserve">ment policy </w:t>
      </w:r>
      <w:r w:rsidRPr="00F30462">
        <w:rPr>
          <w:rFonts w:ascii="Arial Narrow" w:hAnsi="Arial Narrow"/>
        </w:rPr>
        <w:t>have enabled a broader, less-filtered student p</w:t>
      </w:r>
      <w:r w:rsidR="00202863" w:rsidRPr="00F30462">
        <w:rPr>
          <w:rFonts w:ascii="Arial Narrow" w:hAnsi="Arial Narrow"/>
        </w:rPr>
        <w:t>opulation to enroll (</w:t>
      </w:r>
      <w:r w:rsidR="005C3555" w:rsidRPr="00F30462">
        <w:rPr>
          <w:rFonts w:ascii="Arial Narrow" w:hAnsi="Arial Narrow"/>
        </w:rPr>
        <w:t>more than 5</w:t>
      </w:r>
      <w:r w:rsidRPr="00F30462">
        <w:rPr>
          <w:rFonts w:ascii="Arial Narrow" w:hAnsi="Arial Narrow"/>
        </w:rPr>
        <w:t>0% of incoming students eligible for college English or Statistics)</w:t>
      </w:r>
    </w:p>
    <w:p w14:paraId="0CA01772" w14:textId="659C03BB" w:rsidR="00C971D7" w:rsidRPr="00F30462" w:rsidRDefault="005C3555" w:rsidP="00204492">
      <w:pPr>
        <w:contextualSpacing/>
        <w:rPr>
          <w:rFonts w:ascii="Arial Narrow" w:hAnsi="Arial Narrow"/>
        </w:rPr>
      </w:pPr>
      <w:r w:rsidRPr="00F30462">
        <w:rPr>
          <w:rFonts w:ascii="Arial Narrow" w:hAnsi="Arial Narrow"/>
        </w:rPr>
        <w:t>T</w:t>
      </w:r>
      <w:r w:rsidR="00026343" w:rsidRPr="00F30462">
        <w:rPr>
          <w:rFonts w:ascii="Arial Narrow" w:hAnsi="Arial Narrow"/>
        </w:rPr>
        <w:t>here is no upper limit on the number</w:t>
      </w:r>
      <w:r w:rsidRPr="00F30462">
        <w:rPr>
          <w:rFonts w:ascii="Arial Narrow" w:hAnsi="Arial Narrow"/>
        </w:rPr>
        <w:t xml:space="preserve"> of faculty a college can send, but w</w:t>
      </w:r>
      <w:r w:rsidR="006161C9" w:rsidRPr="00F30462">
        <w:rPr>
          <w:rFonts w:ascii="Arial Narrow" w:hAnsi="Arial Narrow"/>
        </w:rPr>
        <w:t xml:space="preserve">e require a </w:t>
      </w:r>
      <w:r w:rsidRPr="00F30462">
        <w:rPr>
          <w:rFonts w:ascii="Arial Narrow" w:hAnsi="Arial Narrow"/>
        </w:rPr>
        <w:t>minimum of three faculty</w:t>
      </w:r>
      <w:r w:rsidR="006161C9" w:rsidRPr="00F30462">
        <w:rPr>
          <w:rFonts w:ascii="Arial Narrow" w:hAnsi="Arial Narrow"/>
        </w:rPr>
        <w:t xml:space="preserve"> per team. Teams can be comprised of faculty from more than one college in a district.</w:t>
      </w:r>
    </w:p>
    <w:p w14:paraId="3E532173" w14:textId="77777777" w:rsidR="00204492" w:rsidRPr="00F30462" w:rsidRDefault="00204492" w:rsidP="002D6E72">
      <w:pPr>
        <w:contextualSpacing/>
        <w:rPr>
          <w:rFonts w:ascii="Arial Narrow" w:hAnsi="Arial Narrow"/>
          <w:b/>
        </w:rPr>
      </w:pPr>
    </w:p>
    <w:p w14:paraId="488FCD03" w14:textId="2A64C4E8" w:rsidR="00204492" w:rsidRPr="00F30462" w:rsidRDefault="00204492" w:rsidP="00204492">
      <w:pPr>
        <w:contextualSpacing/>
        <w:jc w:val="center"/>
        <w:rPr>
          <w:rFonts w:ascii="Arial Narrow" w:hAnsi="Arial Narrow"/>
          <w:b/>
        </w:rPr>
      </w:pPr>
      <w:r w:rsidRPr="00F30462">
        <w:rPr>
          <w:rFonts w:ascii="Arial Narrow" w:hAnsi="Arial Narrow"/>
          <w:b/>
        </w:rPr>
        <w:t xml:space="preserve">Application Forms available at </w:t>
      </w:r>
      <w:hyperlink r:id="rId13" w:history="1">
        <w:r w:rsidRPr="00F30462">
          <w:rPr>
            <w:rStyle w:val="Hyperlink"/>
            <w:rFonts w:ascii="Arial Narrow" w:hAnsi="Arial Narrow"/>
            <w:b/>
          </w:rPr>
          <w:t>http://cap.3csn.org</w:t>
        </w:r>
      </w:hyperlink>
      <w:r w:rsidRPr="00F30462">
        <w:rPr>
          <w:rFonts w:ascii="Arial Narrow" w:hAnsi="Arial Narrow"/>
          <w:b/>
        </w:rPr>
        <w:t xml:space="preserve"> </w:t>
      </w:r>
    </w:p>
    <w:p w14:paraId="2A0AB0AD" w14:textId="77777777" w:rsidR="00025A64" w:rsidRPr="00F30462" w:rsidRDefault="007C0AC7" w:rsidP="00204492">
      <w:pPr>
        <w:contextualSpacing/>
        <w:jc w:val="center"/>
        <w:rPr>
          <w:rFonts w:ascii="Arial Narrow" w:hAnsi="Arial Narrow"/>
          <w:b/>
        </w:rPr>
      </w:pPr>
      <w:r w:rsidRPr="00F30462">
        <w:rPr>
          <w:rFonts w:ascii="Arial Narrow" w:hAnsi="Arial Narrow"/>
          <w:b/>
        </w:rPr>
        <w:t xml:space="preserve">Email completed application form by Friday, April 22, 5pm to </w:t>
      </w:r>
      <w:hyperlink r:id="rId14" w:history="1">
        <w:r w:rsidRPr="00F30462">
          <w:rPr>
            <w:rStyle w:val="Hyperlink"/>
            <w:rFonts w:ascii="Arial Narrow" w:hAnsi="Arial Narrow"/>
          </w:rPr>
          <w:t>CaliforniaAccelerationProject@gmail.com</w:t>
        </w:r>
      </w:hyperlink>
    </w:p>
    <w:p w14:paraId="76240A6D" w14:textId="64273A39" w:rsidR="00FC658F" w:rsidRDefault="007C0AC7" w:rsidP="00FC658F">
      <w:pPr>
        <w:contextualSpacing/>
        <w:jc w:val="center"/>
        <w:rPr>
          <w:rFonts w:ascii="Arial Narrow" w:hAnsi="Arial Narrow"/>
          <w:b/>
        </w:rPr>
      </w:pPr>
      <w:r w:rsidRPr="00F30462">
        <w:rPr>
          <w:rFonts w:ascii="Arial Narrow" w:hAnsi="Arial Narrow"/>
          <w:b/>
        </w:rPr>
        <w:t>Acceptance notices will be emailed</w:t>
      </w:r>
      <w:r w:rsidR="00442BCB" w:rsidRPr="00F30462">
        <w:rPr>
          <w:rFonts w:ascii="Arial Narrow" w:hAnsi="Arial Narrow"/>
          <w:b/>
        </w:rPr>
        <w:t xml:space="preserve"> to the designa</w:t>
      </w:r>
      <w:r w:rsidRPr="00F30462">
        <w:rPr>
          <w:rFonts w:ascii="Arial Narrow" w:hAnsi="Arial Narrow"/>
          <w:b/>
        </w:rPr>
        <w:t>ted team leader by Mon</w:t>
      </w:r>
      <w:r w:rsidR="00442BCB" w:rsidRPr="00F30462">
        <w:rPr>
          <w:rFonts w:ascii="Arial Narrow" w:hAnsi="Arial Narrow"/>
          <w:b/>
        </w:rPr>
        <w:t xml:space="preserve">day, </w:t>
      </w:r>
      <w:r w:rsidR="002D6E72">
        <w:rPr>
          <w:rFonts w:ascii="Arial Narrow" w:hAnsi="Arial Narrow"/>
          <w:b/>
        </w:rPr>
        <w:t>May 2</w:t>
      </w:r>
    </w:p>
    <w:p w14:paraId="02C1370D" w14:textId="218FB71F" w:rsidR="00026343" w:rsidRPr="00FC658F" w:rsidRDefault="00026343" w:rsidP="00FC658F">
      <w:pPr>
        <w:contextualSpacing/>
        <w:jc w:val="center"/>
        <w:rPr>
          <w:rFonts w:ascii="Arial Narrow" w:hAnsi="Arial Narrow"/>
          <w:b/>
        </w:rPr>
      </w:pPr>
      <w:r w:rsidRPr="008344E7">
        <w:rPr>
          <w:rFonts w:ascii="Arial Narrow" w:hAnsi="Arial Narrow"/>
          <w:b/>
        </w:rPr>
        <w:lastRenderedPageBreak/>
        <w:t>Frequently Asked Questions</w:t>
      </w:r>
    </w:p>
    <w:p w14:paraId="4B4ED831" w14:textId="77777777" w:rsidR="00294F3C" w:rsidRDefault="00294F3C" w:rsidP="00026343">
      <w:pPr>
        <w:contextualSpacing/>
        <w:rPr>
          <w:rFonts w:ascii="Arial Narrow" w:hAnsi="Arial Narrow"/>
          <w:i/>
        </w:rPr>
      </w:pPr>
    </w:p>
    <w:p w14:paraId="4969AF6F" w14:textId="282BFC4C" w:rsidR="00026343" w:rsidRPr="000E4CB4" w:rsidRDefault="00026343" w:rsidP="00026343">
      <w:pPr>
        <w:contextualSpacing/>
        <w:rPr>
          <w:rFonts w:ascii="Arial Narrow" w:hAnsi="Arial Narrow"/>
          <w:b/>
          <w:i/>
        </w:rPr>
      </w:pPr>
      <w:r w:rsidRPr="000E4CB4">
        <w:rPr>
          <w:rFonts w:ascii="Arial Narrow" w:hAnsi="Arial Narrow"/>
          <w:b/>
          <w:i/>
        </w:rPr>
        <w:t>My department hasn’t decided yet how we want to accelerate the curriculum – is support available for d</w:t>
      </w:r>
      <w:r w:rsidR="007C0AC7">
        <w:rPr>
          <w:rFonts w:ascii="Arial Narrow" w:hAnsi="Arial Narrow"/>
          <w:b/>
          <w:i/>
        </w:rPr>
        <w:t>eveloping our model(s)</w:t>
      </w:r>
      <w:r w:rsidRPr="000E4CB4">
        <w:rPr>
          <w:rFonts w:ascii="Arial Narrow" w:hAnsi="Arial Narrow"/>
          <w:b/>
          <w:i/>
        </w:rPr>
        <w:t>?</w:t>
      </w:r>
    </w:p>
    <w:p w14:paraId="12167326" w14:textId="16370342" w:rsidR="00026343" w:rsidRPr="00F74ABC" w:rsidRDefault="00026343" w:rsidP="00026343">
      <w:pPr>
        <w:contextualSpacing/>
        <w:rPr>
          <w:rFonts w:ascii="Arial Narrow" w:hAnsi="Arial Narrow"/>
          <w:i/>
          <w:sz w:val="22"/>
          <w:szCs w:val="22"/>
        </w:rPr>
      </w:pPr>
      <w:r w:rsidRPr="00F74ABC">
        <w:rPr>
          <w:rFonts w:ascii="Arial Narrow" w:hAnsi="Arial Narrow"/>
          <w:sz w:val="22"/>
          <w:szCs w:val="22"/>
        </w:rPr>
        <w:t xml:space="preserve">Yes. Definitely. Katie </w:t>
      </w:r>
      <w:proofErr w:type="spellStart"/>
      <w:r w:rsidRPr="00F74ABC">
        <w:rPr>
          <w:rFonts w:ascii="Arial Narrow" w:hAnsi="Arial Narrow"/>
          <w:sz w:val="22"/>
          <w:szCs w:val="22"/>
        </w:rPr>
        <w:t>Hern</w:t>
      </w:r>
      <w:proofErr w:type="spellEnd"/>
      <w:r w:rsidRPr="00F74ABC">
        <w:rPr>
          <w:rFonts w:ascii="Arial Narrow" w:hAnsi="Arial Narrow"/>
          <w:sz w:val="22"/>
          <w:szCs w:val="22"/>
        </w:rPr>
        <w:t xml:space="preserve"> (English) and Myra Snell (Math) are available throughout Spring 2016 to help colleges develop their accelerated pathways, so that they can be ready to participate in the upcoming Community of Practice. We can share sample course outlines, provide advice about navigating potential obstacles, share innovative strategies from other colleges, and be available for phone and email coaching. Email Katie (</w:t>
      </w:r>
      <w:hyperlink r:id="rId15" w:history="1">
        <w:r w:rsidRPr="00F74ABC">
          <w:rPr>
            <w:rStyle w:val="Hyperlink"/>
            <w:rFonts w:ascii="Arial Narrow" w:hAnsi="Arial Narrow"/>
            <w:sz w:val="22"/>
            <w:szCs w:val="22"/>
          </w:rPr>
          <w:t>khern@chabotcollege.edu</w:t>
        </w:r>
      </w:hyperlink>
      <w:r w:rsidRPr="00F74ABC">
        <w:rPr>
          <w:rFonts w:ascii="Arial Narrow" w:hAnsi="Arial Narrow"/>
          <w:sz w:val="22"/>
          <w:szCs w:val="22"/>
        </w:rPr>
        <w:t>) or Myra (</w:t>
      </w:r>
      <w:hyperlink r:id="rId16" w:history="1">
        <w:r w:rsidRPr="00F74ABC">
          <w:rPr>
            <w:rStyle w:val="Hyperlink"/>
            <w:rFonts w:ascii="Arial Narrow" w:hAnsi="Arial Narrow"/>
            <w:sz w:val="22"/>
            <w:szCs w:val="22"/>
          </w:rPr>
          <w:t>msnell@losmedanos.edu</w:t>
        </w:r>
      </w:hyperlink>
      <w:r w:rsidRPr="00F74ABC">
        <w:rPr>
          <w:rFonts w:ascii="Arial Narrow" w:hAnsi="Arial Narrow"/>
          <w:sz w:val="22"/>
          <w:szCs w:val="22"/>
        </w:rPr>
        <w:t xml:space="preserve">). </w:t>
      </w:r>
    </w:p>
    <w:p w14:paraId="2AC89A82" w14:textId="77777777" w:rsidR="00294F3C" w:rsidRDefault="00294F3C" w:rsidP="00026343">
      <w:pPr>
        <w:contextualSpacing/>
        <w:rPr>
          <w:rFonts w:ascii="Arial Narrow" w:hAnsi="Arial Narrow"/>
          <w:i/>
        </w:rPr>
      </w:pPr>
    </w:p>
    <w:p w14:paraId="77284F79" w14:textId="77777777" w:rsidR="00026343" w:rsidRPr="000E4CB4" w:rsidRDefault="00026343" w:rsidP="00026343">
      <w:pPr>
        <w:contextualSpacing/>
        <w:rPr>
          <w:rFonts w:ascii="Arial Narrow" w:hAnsi="Arial Narrow"/>
          <w:b/>
          <w:i/>
        </w:rPr>
      </w:pPr>
      <w:r w:rsidRPr="000E4CB4">
        <w:rPr>
          <w:rFonts w:ascii="Arial Narrow" w:hAnsi="Arial Narrow"/>
          <w:b/>
          <w:i/>
        </w:rPr>
        <w:t>What if my college already participated in a prior year – can we apply again?</w:t>
      </w:r>
    </w:p>
    <w:p w14:paraId="55D1DE5E" w14:textId="7222A63B" w:rsidR="00026343" w:rsidRPr="00F74ABC" w:rsidRDefault="00026343" w:rsidP="00026343">
      <w:pPr>
        <w:contextualSpacing/>
        <w:rPr>
          <w:rFonts w:ascii="Arial Narrow" w:hAnsi="Arial Narrow"/>
          <w:sz w:val="22"/>
          <w:szCs w:val="22"/>
        </w:rPr>
      </w:pPr>
      <w:r w:rsidRPr="00F74ABC">
        <w:rPr>
          <w:rFonts w:ascii="Arial Narrow" w:hAnsi="Arial Narrow"/>
          <w:sz w:val="22"/>
          <w:szCs w:val="22"/>
        </w:rPr>
        <w:t>Yes. Def</w:t>
      </w:r>
      <w:r w:rsidR="00F72D4D" w:rsidRPr="00F74ABC">
        <w:rPr>
          <w:rFonts w:ascii="Arial Narrow" w:hAnsi="Arial Narrow"/>
          <w:sz w:val="22"/>
          <w:szCs w:val="22"/>
        </w:rPr>
        <w:t xml:space="preserve">initely. Now entering the sixth </w:t>
      </w:r>
      <w:r w:rsidRPr="00F74ABC">
        <w:rPr>
          <w:rFonts w:ascii="Arial Narrow" w:hAnsi="Arial Narrow"/>
          <w:sz w:val="22"/>
          <w:szCs w:val="22"/>
        </w:rPr>
        <w:t>year of the CAP Community of Practice, we</w:t>
      </w:r>
      <w:r w:rsidR="00F72D4D" w:rsidRPr="00F74ABC">
        <w:rPr>
          <w:rFonts w:ascii="Arial Narrow" w:hAnsi="Arial Narrow"/>
          <w:sz w:val="22"/>
          <w:szCs w:val="22"/>
        </w:rPr>
        <w:t xml:space="preserve"> welcome both new colleges and returning colleges that want to expand their accelerated offerings</w:t>
      </w:r>
      <w:r w:rsidRPr="00F74ABC">
        <w:rPr>
          <w:rFonts w:ascii="Arial Narrow" w:hAnsi="Arial Narrow"/>
          <w:sz w:val="22"/>
          <w:szCs w:val="22"/>
        </w:rPr>
        <w:t xml:space="preserve">. </w:t>
      </w:r>
    </w:p>
    <w:p w14:paraId="6CDC245F" w14:textId="77777777" w:rsidR="00294F3C" w:rsidRDefault="00294F3C" w:rsidP="00026343">
      <w:pPr>
        <w:contextualSpacing/>
        <w:rPr>
          <w:rFonts w:ascii="Arial Narrow" w:hAnsi="Arial Narrow"/>
          <w:i/>
        </w:rPr>
      </w:pPr>
    </w:p>
    <w:p w14:paraId="3FBA54F5" w14:textId="77777777" w:rsidR="00297628" w:rsidRDefault="00026343" w:rsidP="00297628">
      <w:pPr>
        <w:contextualSpacing/>
        <w:rPr>
          <w:rFonts w:ascii="Arial Narrow" w:hAnsi="Arial Narrow"/>
          <w:b/>
          <w:i/>
        </w:rPr>
      </w:pPr>
      <w:r w:rsidRPr="000E4CB4">
        <w:rPr>
          <w:rFonts w:ascii="Arial Narrow" w:hAnsi="Arial Narrow"/>
          <w:b/>
          <w:i/>
        </w:rPr>
        <w:t xml:space="preserve">Both our Math and English faculty are interested in participating. Can we apply in more than one discipline? </w:t>
      </w:r>
    </w:p>
    <w:p w14:paraId="45FFCF9E" w14:textId="6A59FE5D" w:rsidR="00026343" w:rsidRPr="00F74ABC" w:rsidRDefault="00026343" w:rsidP="00297628">
      <w:pPr>
        <w:contextualSpacing/>
        <w:rPr>
          <w:rFonts w:ascii="Arial Narrow" w:hAnsi="Arial Narrow"/>
          <w:b/>
          <w:i/>
          <w:sz w:val="22"/>
          <w:szCs w:val="22"/>
        </w:rPr>
      </w:pPr>
      <w:r w:rsidRPr="00F74ABC">
        <w:rPr>
          <w:rFonts w:ascii="Arial Narrow" w:hAnsi="Arial Narrow"/>
          <w:sz w:val="22"/>
          <w:szCs w:val="22"/>
        </w:rPr>
        <w:t>Yes. Definitely. If your college would like to apply i</w:t>
      </w:r>
      <w:r w:rsidR="00BB26E8" w:rsidRPr="00F74ABC">
        <w:rPr>
          <w:rFonts w:ascii="Arial Narrow" w:hAnsi="Arial Narrow"/>
          <w:sz w:val="22"/>
          <w:szCs w:val="22"/>
        </w:rPr>
        <w:t>n both Math and English</w:t>
      </w:r>
      <w:r w:rsidRPr="00F74ABC">
        <w:rPr>
          <w:rFonts w:ascii="Arial Narrow" w:hAnsi="Arial Narrow"/>
          <w:sz w:val="22"/>
          <w:szCs w:val="22"/>
        </w:rPr>
        <w:t>, please prepare separate applications for each discipline</w:t>
      </w:r>
      <w:r w:rsidR="00BB26E8" w:rsidRPr="00F74ABC">
        <w:rPr>
          <w:rFonts w:ascii="Arial Narrow" w:hAnsi="Arial Narrow"/>
          <w:sz w:val="22"/>
          <w:szCs w:val="22"/>
        </w:rPr>
        <w:t>, with at least three</w:t>
      </w:r>
      <w:r w:rsidRPr="00F74ABC">
        <w:rPr>
          <w:rFonts w:ascii="Arial Narrow" w:hAnsi="Arial Narrow"/>
          <w:sz w:val="22"/>
          <w:szCs w:val="22"/>
        </w:rPr>
        <w:t xml:space="preserve"> faculty members on each team. The applications will be evaluated independently.  </w:t>
      </w:r>
    </w:p>
    <w:p w14:paraId="546C44B9" w14:textId="77777777" w:rsidR="00294F3C" w:rsidRDefault="00294F3C" w:rsidP="00026343">
      <w:pPr>
        <w:contextualSpacing/>
        <w:rPr>
          <w:rFonts w:ascii="Arial Narrow" w:hAnsi="Arial Narrow"/>
          <w:b/>
          <w:i/>
        </w:rPr>
      </w:pPr>
    </w:p>
    <w:p w14:paraId="00499DA1" w14:textId="7FA57B03" w:rsidR="00294F3C" w:rsidRDefault="00294F3C" w:rsidP="00026343">
      <w:pPr>
        <w:contextualSpacing/>
        <w:rPr>
          <w:rFonts w:ascii="Arial Narrow" w:hAnsi="Arial Narrow"/>
          <w:b/>
          <w:i/>
        </w:rPr>
      </w:pPr>
      <w:r>
        <w:rPr>
          <w:rFonts w:ascii="Arial Narrow" w:hAnsi="Arial Narrow"/>
          <w:b/>
          <w:i/>
        </w:rPr>
        <w:t>We’re offering an accelerated algebra pathway – is this model a good fit for CAP?</w:t>
      </w:r>
    </w:p>
    <w:p w14:paraId="75DECE83" w14:textId="1C999752" w:rsidR="00294F3C" w:rsidRPr="00F74ABC" w:rsidRDefault="00294F3C" w:rsidP="00026343">
      <w:pPr>
        <w:contextualSpacing/>
        <w:rPr>
          <w:rFonts w:ascii="Arial Narrow" w:hAnsi="Arial Narrow"/>
          <w:sz w:val="22"/>
          <w:szCs w:val="22"/>
        </w:rPr>
      </w:pPr>
      <w:r w:rsidRPr="00F74ABC">
        <w:rPr>
          <w:rFonts w:ascii="Arial Narrow" w:hAnsi="Arial Narrow"/>
          <w:sz w:val="22"/>
          <w:szCs w:val="22"/>
        </w:rPr>
        <w:t xml:space="preserve">We encourage colleges to develop these models for students in math-intensive programs of study, but the professional development we offer in CAP is focused solely on Statistics pathways. </w:t>
      </w:r>
    </w:p>
    <w:p w14:paraId="589562EB" w14:textId="77777777" w:rsidR="00294F3C" w:rsidRPr="00294F3C" w:rsidRDefault="00294F3C" w:rsidP="00026343">
      <w:pPr>
        <w:contextualSpacing/>
        <w:rPr>
          <w:rFonts w:ascii="Arial Narrow" w:hAnsi="Arial Narrow"/>
        </w:rPr>
      </w:pPr>
    </w:p>
    <w:p w14:paraId="237C6594" w14:textId="10BF2FFD" w:rsidR="00026343" w:rsidRPr="00451344" w:rsidRDefault="00026343" w:rsidP="00026343">
      <w:pPr>
        <w:contextualSpacing/>
        <w:rPr>
          <w:rFonts w:ascii="Arial Narrow" w:hAnsi="Arial Narrow"/>
          <w:b/>
          <w:i/>
        </w:rPr>
      </w:pPr>
      <w:r w:rsidRPr="00451344">
        <w:rPr>
          <w:rFonts w:ascii="Arial Narrow" w:hAnsi="Arial Narrow"/>
          <w:b/>
          <w:i/>
        </w:rPr>
        <w:t>My math department is concerned about transfer articulation with accelerated statistics pathways –</w:t>
      </w:r>
      <w:r w:rsidR="003D49C0">
        <w:rPr>
          <w:rFonts w:ascii="Arial Narrow" w:hAnsi="Arial Narrow"/>
          <w:b/>
          <w:i/>
        </w:rPr>
        <w:t xml:space="preserve"> what is the status of this issue</w:t>
      </w:r>
      <w:r w:rsidRPr="00451344">
        <w:rPr>
          <w:rFonts w:ascii="Arial Narrow" w:hAnsi="Arial Narrow"/>
          <w:b/>
          <w:i/>
        </w:rPr>
        <w:t xml:space="preserve">? </w:t>
      </w:r>
    </w:p>
    <w:p w14:paraId="7600B8EB" w14:textId="4B6B3E45" w:rsidR="00294F3C" w:rsidRPr="000439DE" w:rsidRDefault="00D6263E" w:rsidP="00026343">
      <w:pPr>
        <w:rPr>
          <w:rFonts w:ascii="Arial Narrow" w:eastAsia="Times New Roman" w:hAnsi="Arial Narrow"/>
        </w:rPr>
      </w:pPr>
      <w:r w:rsidRPr="00F74ABC">
        <w:rPr>
          <w:rFonts w:ascii="Arial Narrow" w:eastAsia="Times New Roman" w:hAnsi="Arial Narrow"/>
          <w:sz w:val="22"/>
          <w:szCs w:val="22"/>
        </w:rPr>
        <w:t xml:space="preserve">For many years colleges were concerned that offering an alternative statistics pathway would jeopardize transfer articulation of their statistics courses because of UC and CSU policies requiring that these courses include an Intermediate Algebra pre-requisite. However, that obstacle was cleared in 2015. </w:t>
      </w:r>
      <w:r w:rsidR="000F7646" w:rsidRPr="00F74ABC">
        <w:rPr>
          <w:rFonts w:ascii="Arial Narrow" w:eastAsia="Times New Roman" w:hAnsi="Arial Narrow"/>
          <w:sz w:val="22"/>
          <w:szCs w:val="22"/>
        </w:rPr>
        <w:t xml:space="preserve">Intermediate Algebra is no longer a required pre-requisite for Statistics in the UC system. Instead the Transfer </w:t>
      </w:r>
      <w:r w:rsidRPr="00F74ABC">
        <w:rPr>
          <w:rFonts w:ascii="Arial Narrow" w:eastAsia="Times New Roman" w:hAnsi="Arial Narrow"/>
          <w:sz w:val="22"/>
          <w:szCs w:val="22"/>
        </w:rPr>
        <w:t>Course Agreement g</w:t>
      </w:r>
      <w:r w:rsidR="000F7646" w:rsidRPr="00F74ABC">
        <w:rPr>
          <w:rFonts w:ascii="Arial Narrow" w:eastAsia="Times New Roman" w:hAnsi="Arial Narrow"/>
          <w:sz w:val="22"/>
          <w:szCs w:val="22"/>
        </w:rPr>
        <w:t>u</w:t>
      </w:r>
      <w:r w:rsidRPr="00F74ABC">
        <w:rPr>
          <w:rFonts w:ascii="Arial Narrow" w:eastAsia="Times New Roman" w:hAnsi="Arial Narrow"/>
          <w:sz w:val="22"/>
          <w:szCs w:val="22"/>
        </w:rPr>
        <w:t xml:space="preserve">idelines for Statistics </w:t>
      </w:r>
      <w:r w:rsidR="000F7646" w:rsidRPr="00F74ABC">
        <w:rPr>
          <w:rFonts w:ascii="Arial Narrow" w:eastAsia="Times New Roman" w:hAnsi="Arial Narrow"/>
          <w:sz w:val="22"/>
          <w:szCs w:val="22"/>
        </w:rPr>
        <w:t>include a small set of preparatory skills and concepts that can be taught in a pre-req</w:t>
      </w:r>
      <w:r w:rsidR="005C3555" w:rsidRPr="00F74ABC">
        <w:rPr>
          <w:rFonts w:ascii="Arial Narrow" w:eastAsia="Times New Roman" w:hAnsi="Arial Narrow"/>
          <w:sz w:val="22"/>
          <w:szCs w:val="22"/>
        </w:rPr>
        <w:t>uisite or co-requisite format. In addition, t</w:t>
      </w:r>
      <w:r w:rsidR="000F7646" w:rsidRPr="00F74ABC">
        <w:rPr>
          <w:rFonts w:ascii="Arial Narrow" w:eastAsia="Times New Roman" w:hAnsi="Arial Narrow"/>
          <w:sz w:val="22"/>
          <w:szCs w:val="22"/>
        </w:rPr>
        <w:t>he CSU Chancellor’s O</w:t>
      </w:r>
      <w:r w:rsidR="005C3555" w:rsidRPr="00F74ABC">
        <w:rPr>
          <w:rFonts w:ascii="Arial Narrow" w:eastAsia="Times New Roman" w:hAnsi="Arial Narrow"/>
          <w:sz w:val="22"/>
          <w:szCs w:val="22"/>
        </w:rPr>
        <w:t xml:space="preserve">ffice has </w:t>
      </w:r>
      <w:r w:rsidRPr="00F74ABC">
        <w:rPr>
          <w:rFonts w:ascii="Arial Narrow" w:eastAsia="Times New Roman" w:hAnsi="Arial Narrow"/>
          <w:sz w:val="22"/>
          <w:szCs w:val="22"/>
        </w:rPr>
        <w:t xml:space="preserve">authorized recognition of </w:t>
      </w:r>
      <w:r w:rsidR="005C3555" w:rsidRPr="00F74ABC">
        <w:rPr>
          <w:rFonts w:ascii="Arial Narrow" w:eastAsia="Times New Roman" w:hAnsi="Arial Narrow"/>
          <w:sz w:val="22"/>
          <w:szCs w:val="22"/>
        </w:rPr>
        <w:t>statistics</w:t>
      </w:r>
      <w:r w:rsidRPr="00F74ABC">
        <w:rPr>
          <w:rFonts w:ascii="Arial Narrow" w:eastAsia="Times New Roman" w:hAnsi="Arial Narrow"/>
          <w:sz w:val="22"/>
          <w:szCs w:val="22"/>
        </w:rPr>
        <w:t xml:space="preserve"> </w:t>
      </w:r>
      <w:r w:rsidR="005C3555" w:rsidRPr="00F74ABC">
        <w:rPr>
          <w:rFonts w:ascii="Arial Narrow" w:eastAsia="Times New Roman" w:hAnsi="Arial Narrow"/>
          <w:sz w:val="22"/>
          <w:szCs w:val="22"/>
        </w:rPr>
        <w:t xml:space="preserve">pathways with alternate pre-requisites </w:t>
      </w:r>
      <w:r w:rsidRPr="00F74ABC">
        <w:rPr>
          <w:rFonts w:ascii="Arial Narrow" w:eastAsia="Times New Roman" w:hAnsi="Arial Narrow"/>
          <w:sz w:val="22"/>
          <w:szCs w:val="22"/>
        </w:rPr>
        <w:t>to meet quantitative reasoning requirements for transfer admission and lower division general education thro</w:t>
      </w:r>
      <w:r w:rsidR="00F74ABC">
        <w:rPr>
          <w:rFonts w:ascii="Arial Narrow" w:eastAsia="Times New Roman" w:hAnsi="Arial Narrow"/>
          <w:sz w:val="22"/>
          <w:szCs w:val="22"/>
        </w:rPr>
        <w:t>ugh Fall 2019 while it evaluates the existing policy</w:t>
      </w:r>
      <w:r>
        <w:rPr>
          <w:rFonts w:ascii="Arial Narrow" w:eastAsia="Times New Roman" w:hAnsi="Arial Narrow"/>
        </w:rPr>
        <w:t>.</w:t>
      </w:r>
    </w:p>
    <w:p w14:paraId="04BA74A4" w14:textId="3B809EB9" w:rsidR="007458DB" w:rsidRDefault="007458DB" w:rsidP="00026343">
      <w:pPr>
        <w:contextualSpacing/>
        <w:rPr>
          <w:rFonts w:ascii="Arial Narrow" w:hAnsi="Arial Narrow"/>
          <w:b/>
          <w:i/>
        </w:rPr>
      </w:pPr>
      <w:r>
        <w:rPr>
          <w:rFonts w:ascii="Arial Narrow" w:hAnsi="Arial Narrow"/>
          <w:b/>
          <w:i/>
        </w:rPr>
        <w:t xml:space="preserve">We’re putting together a </w:t>
      </w:r>
      <w:r w:rsidR="000D37BA">
        <w:rPr>
          <w:rFonts w:ascii="Arial Narrow" w:hAnsi="Arial Narrow"/>
          <w:b/>
          <w:i/>
        </w:rPr>
        <w:t xml:space="preserve">proposal for </w:t>
      </w:r>
      <w:r w:rsidR="00BB2132">
        <w:rPr>
          <w:rFonts w:ascii="Arial Narrow" w:hAnsi="Arial Narrow"/>
          <w:b/>
          <w:i/>
        </w:rPr>
        <w:t>funding</w:t>
      </w:r>
      <w:r w:rsidR="00294F3C">
        <w:rPr>
          <w:rFonts w:ascii="Arial Narrow" w:hAnsi="Arial Narrow"/>
          <w:b/>
          <w:i/>
        </w:rPr>
        <w:t xml:space="preserve"> from our college (for equity, BSI, and/or Transformation funds)</w:t>
      </w:r>
      <w:r>
        <w:rPr>
          <w:rFonts w:ascii="Arial Narrow" w:hAnsi="Arial Narrow"/>
          <w:b/>
          <w:i/>
        </w:rPr>
        <w:t>. What should we include in the budget?</w:t>
      </w:r>
    </w:p>
    <w:p w14:paraId="56C6E6EB" w14:textId="6C40B362" w:rsidR="007458DB" w:rsidRPr="000439DE" w:rsidRDefault="007458DB" w:rsidP="00026343">
      <w:pPr>
        <w:contextualSpacing/>
        <w:rPr>
          <w:rFonts w:ascii="Arial Narrow" w:hAnsi="Arial Narrow"/>
          <w:sz w:val="22"/>
          <w:szCs w:val="22"/>
        </w:rPr>
      </w:pPr>
      <w:r w:rsidRPr="000439DE">
        <w:rPr>
          <w:rFonts w:ascii="Arial Narrow" w:hAnsi="Arial Narrow"/>
          <w:sz w:val="22"/>
          <w:szCs w:val="22"/>
        </w:rPr>
        <w:t>Expenses will vary depending on how far your college is from the institutes</w:t>
      </w:r>
      <w:r w:rsidR="000D37BA" w:rsidRPr="000439DE">
        <w:rPr>
          <w:rFonts w:ascii="Arial Narrow" w:hAnsi="Arial Narrow"/>
          <w:sz w:val="22"/>
          <w:szCs w:val="22"/>
        </w:rPr>
        <w:t>. For Northern CA colleges</w:t>
      </w:r>
      <w:r w:rsidRPr="000439DE">
        <w:rPr>
          <w:rFonts w:ascii="Arial Narrow" w:hAnsi="Arial Narrow"/>
          <w:sz w:val="22"/>
          <w:szCs w:val="22"/>
        </w:rPr>
        <w:t xml:space="preserve">, </w:t>
      </w:r>
      <w:r w:rsidR="000D37BA" w:rsidRPr="000439DE">
        <w:rPr>
          <w:rFonts w:ascii="Arial Narrow" w:hAnsi="Arial Narrow"/>
          <w:sz w:val="22"/>
          <w:szCs w:val="22"/>
        </w:rPr>
        <w:t xml:space="preserve">events </w:t>
      </w:r>
      <w:r w:rsidRPr="000439DE">
        <w:rPr>
          <w:rFonts w:ascii="Arial Narrow" w:hAnsi="Arial Narrow"/>
          <w:sz w:val="22"/>
          <w:szCs w:val="22"/>
        </w:rPr>
        <w:t>will be held in the Bay Area</w:t>
      </w:r>
      <w:r w:rsidR="000D37BA" w:rsidRPr="000439DE">
        <w:rPr>
          <w:rFonts w:ascii="Arial Narrow" w:hAnsi="Arial Narrow"/>
          <w:sz w:val="22"/>
          <w:szCs w:val="22"/>
        </w:rPr>
        <w:t>; for Southern CA colleges, events will be in the greater Los Angeles region</w:t>
      </w:r>
      <w:r w:rsidRPr="000439DE">
        <w:rPr>
          <w:rFonts w:ascii="Arial Narrow" w:hAnsi="Arial Narrow"/>
          <w:sz w:val="22"/>
          <w:szCs w:val="22"/>
        </w:rPr>
        <w:t xml:space="preserve"> (exact</w:t>
      </w:r>
      <w:r w:rsidR="000D37BA" w:rsidRPr="000439DE">
        <w:rPr>
          <w:rFonts w:ascii="Arial Narrow" w:hAnsi="Arial Narrow"/>
          <w:sz w:val="22"/>
          <w:szCs w:val="22"/>
        </w:rPr>
        <w:t xml:space="preserve"> locations not yet available</w:t>
      </w:r>
      <w:r w:rsidRPr="000439DE">
        <w:rPr>
          <w:rFonts w:ascii="Arial Narrow" w:hAnsi="Arial Narrow"/>
          <w:sz w:val="22"/>
          <w:szCs w:val="22"/>
        </w:rPr>
        <w:t xml:space="preserve">). Items to include: </w:t>
      </w:r>
      <w:r w:rsidR="00BB2132" w:rsidRPr="000439DE">
        <w:rPr>
          <w:rFonts w:ascii="Arial Narrow" w:hAnsi="Arial Narrow"/>
          <w:sz w:val="22"/>
          <w:szCs w:val="22"/>
        </w:rPr>
        <w:t>Estimated r</w:t>
      </w:r>
      <w:r w:rsidR="007D5EA6" w:rsidRPr="000439DE">
        <w:rPr>
          <w:rFonts w:ascii="Arial Narrow" w:hAnsi="Arial Narrow"/>
          <w:sz w:val="22"/>
          <w:szCs w:val="22"/>
        </w:rPr>
        <w:t xml:space="preserve">ound-trip </w:t>
      </w:r>
      <w:r w:rsidRPr="000439DE">
        <w:rPr>
          <w:rFonts w:ascii="Arial Narrow" w:hAnsi="Arial Narrow"/>
          <w:sz w:val="22"/>
          <w:szCs w:val="22"/>
        </w:rPr>
        <w:t>mil</w:t>
      </w:r>
      <w:r w:rsidR="00D10659" w:rsidRPr="000439DE">
        <w:rPr>
          <w:rFonts w:ascii="Arial Narrow" w:hAnsi="Arial Narrow"/>
          <w:sz w:val="22"/>
          <w:szCs w:val="22"/>
        </w:rPr>
        <w:t>eage to the two institutes</w:t>
      </w:r>
      <w:r w:rsidR="000D37BA" w:rsidRPr="000439DE">
        <w:rPr>
          <w:rFonts w:ascii="Arial Narrow" w:hAnsi="Arial Narrow"/>
          <w:sz w:val="22"/>
          <w:szCs w:val="22"/>
        </w:rPr>
        <w:t xml:space="preserve"> (54 cents per mile)</w:t>
      </w:r>
      <w:r w:rsidR="00D10659" w:rsidRPr="000439DE">
        <w:rPr>
          <w:rFonts w:ascii="Arial Narrow" w:hAnsi="Arial Narrow"/>
          <w:sz w:val="22"/>
          <w:szCs w:val="22"/>
        </w:rPr>
        <w:t xml:space="preserve">, 4 </w:t>
      </w:r>
      <w:r w:rsidRPr="000439DE">
        <w:rPr>
          <w:rFonts w:ascii="Arial Narrow" w:hAnsi="Arial Narrow"/>
          <w:sz w:val="22"/>
          <w:szCs w:val="22"/>
        </w:rPr>
        <w:t xml:space="preserve">nights hotel if </w:t>
      </w:r>
      <w:r w:rsidR="00D10659" w:rsidRPr="000439DE">
        <w:rPr>
          <w:rFonts w:ascii="Arial Narrow" w:hAnsi="Arial Narrow"/>
          <w:sz w:val="22"/>
          <w:szCs w:val="22"/>
        </w:rPr>
        <w:t>needed</w:t>
      </w:r>
      <w:r w:rsidRPr="000439DE">
        <w:rPr>
          <w:rFonts w:ascii="Arial Narrow" w:hAnsi="Arial Narrow"/>
          <w:sz w:val="22"/>
          <w:szCs w:val="22"/>
        </w:rPr>
        <w:t xml:space="preserve"> (estimate: </w:t>
      </w:r>
      <w:r w:rsidR="00D10659" w:rsidRPr="000439DE">
        <w:rPr>
          <w:rFonts w:ascii="Arial Narrow" w:hAnsi="Arial Narrow"/>
          <w:sz w:val="22"/>
          <w:szCs w:val="22"/>
        </w:rPr>
        <w:t>$175/night –</w:t>
      </w:r>
      <w:r w:rsidR="000D37BA" w:rsidRPr="000439DE">
        <w:rPr>
          <w:rFonts w:ascii="Arial Narrow" w:hAnsi="Arial Narrow"/>
          <w:sz w:val="22"/>
          <w:szCs w:val="22"/>
        </w:rPr>
        <w:t xml:space="preserve"> colleges more than 2</w:t>
      </w:r>
      <w:r w:rsidR="00D10659" w:rsidRPr="000439DE">
        <w:rPr>
          <w:rFonts w:ascii="Arial Narrow" w:hAnsi="Arial Narrow"/>
          <w:sz w:val="22"/>
          <w:szCs w:val="22"/>
        </w:rPr>
        <w:t xml:space="preserve"> hours from</w:t>
      </w:r>
      <w:r w:rsidR="000D37BA" w:rsidRPr="000439DE">
        <w:rPr>
          <w:rFonts w:ascii="Arial Narrow" w:hAnsi="Arial Narrow"/>
          <w:sz w:val="22"/>
          <w:szCs w:val="22"/>
        </w:rPr>
        <w:t xml:space="preserve"> the</w:t>
      </w:r>
      <w:r w:rsidR="00D10659" w:rsidRPr="000439DE">
        <w:rPr>
          <w:rFonts w:ascii="Arial Narrow" w:hAnsi="Arial Narrow"/>
          <w:sz w:val="22"/>
          <w:szCs w:val="22"/>
        </w:rPr>
        <w:t xml:space="preserve"> institute</w:t>
      </w:r>
      <w:r w:rsidR="000D37BA" w:rsidRPr="000439DE">
        <w:rPr>
          <w:rFonts w:ascii="Arial Narrow" w:hAnsi="Arial Narrow"/>
          <w:sz w:val="22"/>
          <w:szCs w:val="22"/>
        </w:rPr>
        <w:t>s</w:t>
      </w:r>
      <w:r w:rsidR="00D10659" w:rsidRPr="000439DE">
        <w:rPr>
          <w:rFonts w:ascii="Arial Narrow" w:hAnsi="Arial Narrow"/>
          <w:sz w:val="22"/>
          <w:szCs w:val="22"/>
        </w:rPr>
        <w:t xml:space="preserve"> might consider st</w:t>
      </w:r>
      <w:r w:rsidR="000D37BA" w:rsidRPr="000439DE">
        <w:rPr>
          <w:rFonts w:ascii="Arial Narrow" w:hAnsi="Arial Narrow"/>
          <w:sz w:val="22"/>
          <w:szCs w:val="22"/>
        </w:rPr>
        <w:t>aying Thursday night</w:t>
      </w:r>
      <w:r w:rsidR="00D10659" w:rsidRPr="000439DE">
        <w:rPr>
          <w:rFonts w:ascii="Arial Narrow" w:hAnsi="Arial Narrow"/>
          <w:sz w:val="22"/>
          <w:szCs w:val="22"/>
        </w:rPr>
        <w:t xml:space="preserve"> for a total of 6 nights</w:t>
      </w:r>
      <w:r w:rsidRPr="000439DE">
        <w:rPr>
          <w:rFonts w:ascii="Arial Narrow" w:hAnsi="Arial Narrow"/>
          <w:sz w:val="22"/>
          <w:szCs w:val="22"/>
        </w:rPr>
        <w:t xml:space="preserve">); meals that are not covered during </w:t>
      </w:r>
      <w:r w:rsidR="00D10659" w:rsidRPr="000439DE">
        <w:rPr>
          <w:rFonts w:ascii="Arial Narrow" w:hAnsi="Arial Narrow"/>
          <w:sz w:val="22"/>
          <w:szCs w:val="22"/>
        </w:rPr>
        <w:t>the</w:t>
      </w:r>
      <w:r w:rsidR="000D37BA" w:rsidRPr="000439DE">
        <w:rPr>
          <w:rFonts w:ascii="Arial Narrow" w:hAnsi="Arial Narrow"/>
          <w:sz w:val="22"/>
          <w:szCs w:val="22"/>
        </w:rPr>
        <w:t xml:space="preserve"> two</w:t>
      </w:r>
      <w:r w:rsidR="00D10659" w:rsidRPr="000439DE">
        <w:rPr>
          <w:rFonts w:ascii="Arial Narrow" w:hAnsi="Arial Narrow"/>
          <w:sz w:val="22"/>
          <w:szCs w:val="22"/>
        </w:rPr>
        <w:t xml:space="preserve"> institute</w:t>
      </w:r>
      <w:r w:rsidR="000D37BA" w:rsidRPr="000439DE">
        <w:rPr>
          <w:rFonts w:ascii="Arial Narrow" w:hAnsi="Arial Narrow"/>
          <w:sz w:val="22"/>
          <w:szCs w:val="22"/>
        </w:rPr>
        <w:t>s</w:t>
      </w:r>
      <w:r w:rsidR="00D10659" w:rsidRPr="000439DE">
        <w:rPr>
          <w:rFonts w:ascii="Arial Narrow" w:hAnsi="Arial Narrow"/>
          <w:sz w:val="22"/>
          <w:szCs w:val="22"/>
        </w:rPr>
        <w:t xml:space="preserve"> (</w:t>
      </w:r>
      <w:r w:rsidR="000D37BA" w:rsidRPr="000439DE">
        <w:rPr>
          <w:rFonts w:ascii="Arial Narrow" w:hAnsi="Arial Narrow"/>
          <w:sz w:val="22"/>
          <w:szCs w:val="22"/>
        </w:rPr>
        <w:t xml:space="preserve">2 Friday lunches, 4 </w:t>
      </w:r>
      <w:r w:rsidR="00D10659" w:rsidRPr="000439DE">
        <w:rPr>
          <w:rFonts w:ascii="Arial Narrow" w:hAnsi="Arial Narrow"/>
          <w:sz w:val="22"/>
          <w:szCs w:val="22"/>
        </w:rPr>
        <w:t xml:space="preserve">breakfasts, </w:t>
      </w:r>
      <w:r w:rsidR="000D37BA" w:rsidRPr="000439DE">
        <w:rPr>
          <w:rFonts w:ascii="Arial Narrow" w:hAnsi="Arial Narrow"/>
          <w:sz w:val="22"/>
          <w:szCs w:val="22"/>
        </w:rPr>
        <w:t>2 Saturday dinners</w:t>
      </w:r>
      <w:r w:rsidRPr="000439DE">
        <w:rPr>
          <w:rFonts w:ascii="Arial Narrow" w:hAnsi="Arial Narrow"/>
          <w:sz w:val="22"/>
          <w:szCs w:val="22"/>
        </w:rPr>
        <w:t xml:space="preserve">); and </w:t>
      </w:r>
      <w:r w:rsidR="000D37BA" w:rsidRPr="000439DE">
        <w:rPr>
          <w:rFonts w:ascii="Arial Narrow" w:hAnsi="Arial Narrow"/>
          <w:sz w:val="22"/>
          <w:szCs w:val="22"/>
        </w:rPr>
        <w:t xml:space="preserve">parking/other </w:t>
      </w:r>
      <w:r w:rsidRPr="000439DE">
        <w:rPr>
          <w:rFonts w:ascii="Arial Narrow" w:hAnsi="Arial Narrow"/>
          <w:sz w:val="22"/>
          <w:szCs w:val="22"/>
        </w:rPr>
        <w:t>miscellan</w:t>
      </w:r>
      <w:r w:rsidR="00294F3C" w:rsidRPr="000439DE">
        <w:rPr>
          <w:rFonts w:ascii="Arial Narrow" w:hAnsi="Arial Narrow"/>
          <w:sz w:val="22"/>
          <w:szCs w:val="22"/>
        </w:rPr>
        <w:t>eous</w:t>
      </w:r>
      <w:r w:rsidR="007D5EA6" w:rsidRPr="000439DE">
        <w:rPr>
          <w:rFonts w:ascii="Arial Narrow" w:hAnsi="Arial Narrow"/>
          <w:sz w:val="22"/>
          <w:szCs w:val="22"/>
        </w:rPr>
        <w:t xml:space="preserve"> </w:t>
      </w:r>
      <w:r w:rsidR="000D37BA" w:rsidRPr="000439DE">
        <w:rPr>
          <w:rFonts w:ascii="Arial Narrow" w:hAnsi="Arial Narrow"/>
          <w:sz w:val="22"/>
          <w:szCs w:val="22"/>
        </w:rPr>
        <w:t>travel costs (</w:t>
      </w:r>
      <w:r w:rsidRPr="000439DE">
        <w:rPr>
          <w:rFonts w:ascii="Arial Narrow" w:hAnsi="Arial Narrow"/>
          <w:sz w:val="22"/>
          <w:szCs w:val="22"/>
        </w:rPr>
        <w:t xml:space="preserve">estimate $100/participant). </w:t>
      </w:r>
    </w:p>
    <w:p w14:paraId="14C310A0" w14:textId="77777777" w:rsidR="00294F3C" w:rsidRPr="007458DB" w:rsidRDefault="00294F3C" w:rsidP="00026343">
      <w:pPr>
        <w:contextualSpacing/>
        <w:rPr>
          <w:rFonts w:ascii="Arial Narrow" w:hAnsi="Arial Narrow"/>
        </w:rPr>
      </w:pPr>
    </w:p>
    <w:p w14:paraId="4DB5477D" w14:textId="77777777" w:rsidR="007D5EA6" w:rsidRDefault="00026343" w:rsidP="00442BCB">
      <w:pPr>
        <w:contextualSpacing/>
        <w:rPr>
          <w:rFonts w:ascii="Arial Narrow" w:hAnsi="Arial Narrow"/>
          <w:b/>
          <w:i/>
        </w:rPr>
      </w:pPr>
      <w:r w:rsidRPr="000E4CB4">
        <w:rPr>
          <w:rFonts w:ascii="Arial Narrow" w:hAnsi="Arial Narrow"/>
          <w:b/>
          <w:i/>
        </w:rPr>
        <w:t>Other Questions?</w:t>
      </w:r>
      <w:r w:rsidR="007D5EA6">
        <w:rPr>
          <w:rFonts w:ascii="Arial Narrow" w:hAnsi="Arial Narrow"/>
          <w:b/>
          <w:i/>
        </w:rPr>
        <w:t xml:space="preserve">  </w:t>
      </w:r>
    </w:p>
    <w:p w14:paraId="10626F78" w14:textId="3E847587" w:rsidR="00442BCB" w:rsidRPr="000439DE" w:rsidRDefault="00026343" w:rsidP="00442BCB">
      <w:pPr>
        <w:contextualSpacing/>
        <w:rPr>
          <w:rFonts w:ascii="Arial Narrow" w:hAnsi="Arial Narrow"/>
          <w:b/>
          <w:i/>
          <w:sz w:val="22"/>
          <w:szCs w:val="22"/>
        </w:rPr>
      </w:pPr>
      <w:r w:rsidRPr="000439DE">
        <w:rPr>
          <w:rFonts w:ascii="Arial Narrow" w:hAnsi="Arial Narrow"/>
          <w:sz w:val="22"/>
          <w:szCs w:val="22"/>
        </w:rPr>
        <w:t xml:space="preserve">Contact Katie </w:t>
      </w:r>
      <w:proofErr w:type="spellStart"/>
      <w:r w:rsidRPr="000439DE">
        <w:rPr>
          <w:rFonts w:ascii="Arial Narrow" w:hAnsi="Arial Narrow"/>
          <w:sz w:val="22"/>
          <w:szCs w:val="22"/>
        </w:rPr>
        <w:t>Hern</w:t>
      </w:r>
      <w:proofErr w:type="spellEnd"/>
      <w:r w:rsidRPr="000439DE">
        <w:rPr>
          <w:rFonts w:ascii="Arial Narrow" w:hAnsi="Arial Narrow"/>
          <w:sz w:val="22"/>
          <w:szCs w:val="22"/>
        </w:rPr>
        <w:t xml:space="preserve">, Director of the California Acceleration Project </w:t>
      </w:r>
      <w:proofErr w:type="gramStart"/>
      <w:r w:rsidRPr="000439DE">
        <w:rPr>
          <w:rFonts w:ascii="Arial Narrow" w:hAnsi="Arial Narrow"/>
          <w:sz w:val="22"/>
          <w:szCs w:val="22"/>
        </w:rPr>
        <w:t xml:space="preserve">--  </w:t>
      </w:r>
      <w:proofErr w:type="gramEnd"/>
      <w:hyperlink r:id="rId17" w:history="1">
        <w:r w:rsidRPr="000439DE">
          <w:rPr>
            <w:rStyle w:val="Hyperlink"/>
            <w:rFonts w:ascii="Arial Narrow" w:hAnsi="Arial Narrow"/>
            <w:sz w:val="22"/>
            <w:szCs w:val="22"/>
          </w:rPr>
          <w:t>khern@chabotcollege.edu</w:t>
        </w:r>
      </w:hyperlink>
    </w:p>
    <w:sectPr w:rsidR="00442BCB" w:rsidRPr="000439DE" w:rsidSect="00442BC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9725D" w14:textId="77777777" w:rsidR="001967A6" w:rsidRDefault="001967A6" w:rsidP="004409A1">
      <w:pPr>
        <w:spacing w:after="0"/>
      </w:pPr>
      <w:r>
        <w:separator/>
      </w:r>
    </w:p>
  </w:endnote>
  <w:endnote w:type="continuationSeparator" w:id="0">
    <w:p w14:paraId="23CD77E7" w14:textId="77777777" w:rsidR="001967A6" w:rsidRDefault="001967A6" w:rsidP="004409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AB499" w14:textId="77777777" w:rsidR="001967A6" w:rsidRDefault="001967A6" w:rsidP="004409A1">
      <w:pPr>
        <w:spacing w:after="0"/>
      </w:pPr>
      <w:r>
        <w:separator/>
      </w:r>
    </w:p>
  </w:footnote>
  <w:footnote w:type="continuationSeparator" w:id="0">
    <w:p w14:paraId="4E6209B7" w14:textId="77777777" w:rsidR="001967A6" w:rsidRDefault="001967A6" w:rsidP="004409A1">
      <w:pPr>
        <w:spacing w:after="0"/>
      </w:pPr>
      <w:r>
        <w:continuationSeparator/>
      </w:r>
    </w:p>
  </w:footnote>
  <w:footnote w:id="1">
    <w:p w14:paraId="5C37ACED" w14:textId="3D2B3072" w:rsidR="001967A6" w:rsidRDefault="001967A6">
      <w:pPr>
        <w:pStyle w:val="FootnoteText"/>
      </w:pPr>
      <w:r>
        <w:rPr>
          <w:rStyle w:val="FootnoteReference"/>
        </w:rPr>
        <w:footnoteRef/>
      </w:r>
      <w:r>
        <w:t xml:space="preserve"> </w:t>
      </w:r>
      <w:r>
        <w:rPr>
          <w:sz w:val="20"/>
          <w:szCs w:val="20"/>
        </w:rPr>
        <w:t xml:space="preserve">“High acceleration” English pathways </w:t>
      </w:r>
      <w:r w:rsidRPr="004409A1">
        <w:rPr>
          <w:sz w:val="20"/>
          <w:szCs w:val="20"/>
        </w:rPr>
        <w:t>reduced students’ time in remediation and enabled successful students to proceed directly into college English without additional courses or special waivers.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1962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40C9C"/>
    <w:multiLevelType w:val="hybridMultilevel"/>
    <w:tmpl w:val="C12E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A65B5"/>
    <w:multiLevelType w:val="multilevel"/>
    <w:tmpl w:val="C12EA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465298"/>
    <w:multiLevelType w:val="hybridMultilevel"/>
    <w:tmpl w:val="5666F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67E46"/>
    <w:multiLevelType w:val="hybridMultilevel"/>
    <w:tmpl w:val="4860E6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E7712"/>
    <w:multiLevelType w:val="hybridMultilevel"/>
    <w:tmpl w:val="759A31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450A7"/>
    <w:multiLevelType w:val="hybridMultilevel"/>
    <w:tmpl w:val="CA244A3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895075"/>
    <w:multiLevelType w:val="multilevel"/>
    <w:tmpl w:val="4860E61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397D27"/>
    <w:multiLevelType w:val="hybridMultilevel"/>
    <w:tmpl w:val="0F92C9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F770A"/>
    <w:multiLevelType w:val="hybridMultilevel"/>
    <w:tmpl w:val="FF388A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27D5C"/>
    <w:multiLevelType w:val="hybridMultilevel"/>
    <w:tmpl w:val="F592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C0AC6"/>
    <w:multiLevelType w:val="hybridMultilevel"/>
    <w:tmpl w:val="8B3E5698"/>
    <w:lvl w:ilvl="0" w:tplc="972C13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44E31"/>
    <w:multiLevelType w:val="hybridMultilevel"/>
    <w:tmpl w:val="E48A1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57FDE"/>
    <w:multiLevelType w:val="hybridMultilevel"/>
    <w:tmpl w:val="27F67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C6E3D"/>
    <w:multiLevelType w:val="hybridMultilevel"/>
    <w:tmpl w:val="D12E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41473"/>
    <w:multiLevelType w:val="hybridMultilevel"/>
    <w:tmpl w:val="68305D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E24C0"/>
    <w:multiLevelType w:val="hybridMultilevel"/>
    <w:tmpl w:val="118C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36C78"/>
    <w:multiLevelType w:val="hybridMultilevel"/>
    <w:tmpl w:val="277E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46A62"/>
    <w:multiLevelType w:val="hybridMultilevel"/>
    <w:tmpl w:val="143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F00DD"/>
    <w:multiLevelType w:val="hybridMultilevel"/>
    <w:tmpl w:val="80081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CC2B99"/>
    <w:multiLevelType w:val="hybridMultilevel"/>
    <w:tmpl w:val="9438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133D1"/>
    <w:multiLevelType w:val="hybridMultilevel"/>
    <w:tmpl w:val="1C5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A1610"/>
    <w:multiLevelType w:val="hybridMultilevel"/>
    <w:tmpl w:val="3680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F4842"/>
    <w:multiLevelType w:val="hybridMultilevel"/>
    <w:tmpl w:val="9CEA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8"/>
  </w:num>
  <w:num w:numId="4">
    <w:abstractNumId w:val="4"/>
  </w:num>
  <w:num w:numId="5">
    <w:abstractNumId w:val="20"/>
  </w:num>
  <w:num w:numId="6">
    <w:abstractNumId w:val="13"/>
  </w:num>
  <w:num w:numId="7">
    <w:abstractNumId w:val="5"/>
  </w:num>
  <w:num w:numId="8">
    <w:abstractNumId w:val="6"/>
  </w:num>
  <w:num w:numId="9">
    <w:abstractNumId w:val="9"/>
  </w:num>
  <w:num w:numId="10">
    <w:abstractNumId w:val="22"/>
  </w:num>
  <w:num w:numId="11">
    <w:abstractNumId w:val="23"/>
  </w:num>
  <w:num w:numId="12">
    <w:abstractNumId w:val="21"/>
  </w:num>
  <w:num w:numId="13">
    <w:abstractNumId w:val="0"/>
  </w:num>
  <w:num w:numId="14">
    <w:abstractNumId w:val="11"/>
  </w:num>
  <w:num w:numId="15">
    <w:abstractNumId w:val="10"/>
  </w:num>
  <w:num w:numId="16">
    <w:abstractNumId w:val="15"/>
  </w:num>
  <w:num w:numId="17">
    <w:abstractNumId w:val="7"/>
  </w:num>
  <w:num w:numId="18">
    <w:abstractNumId w:val="17"/>
  </w:num>
  <w:num w:numId="19">
    <w:abstractNumId w:val="3"/>
  </w:num>
  <w:num w:numId="20">
    <w:abstractNumId w:val="16"/>
  </w:num>
  <w:num w:numId="21">
    <w:abstractNumId w:val="1"/>
  </w:num>
  <w:num w:numId="22">
    <w:abstractNumId w:val="2"/>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CF"/>
    <w:rsid w:val="00025A64"/>
    <w:rsid w:val="00026343"/>
    <w:rsid w:val="00035B32"/>
    <w:rsid w:val="0003644C"/>
    <w:rsid w:val="000439DE"/>
    <w:rsid w:val="00055938"/>
    <w:rsid w:val="00081021"/>
    <w:rsid w:val="00086CFE"/>
    <w:rsid w:val="000C3AA0"/>
    <w:rsid w:val="000D37BA"/>
    <w:rsid w:val="000E4CB4"/>
    <w:rsid w:val="000E5701"/>
    <w:rsid w:val="000F7646"/>
    <w:rsid w:val="00113AF1"/>
    <w:rsid w:val="001140F6"/>
    <w:rsid w:val="00156658"/>
    <w:rsid w:val="0016273E"/>
    <w:rsid w:val="001967A6"/>
    <w:rsid w:val="001A2FD7"/>
    <w:rsid w:val="001C631C"/>
    <w:rsid w:val="001D08FB"/>
    <w:rsid w:val="001E3F1B"/>
    <w:rsid w:val="00202863"/>
    <w:rsid w:val="00203407"/>
    <w:rsid w:val="00204492"/>
    <w:rsid w:val="00213066"/>
    <w:rsid w:val="002153CF"/>
    <w:rsid w:val="00223CEF"/>
    <w:rsid w:val="00225A0E"/>
    <w:rsid w:val="0027037C"/>
    <w:rsid w:val="00286380"/>
    <w:rsid w:val="00293786"/>
    <w:rsid w:val="00294F3C"/>
    <w:rsid w:val="00297628"/>
    <w:rsid w:val="002D5B0B"/>
    <w:rsid w:val="002D6E72"/>
    <w:rsid w:val="002D7925"/>
    <w:rsid w:val="002F0186"/>
    <w:rsid w:val="002F4250"/>
    <w:rsid w:val="00300101"/>
    <w:rsid w:val="00327A93"/>
    <w:rsid w:val="00362B64"/>
    <w:rsid w:val="00384887"/>
    <w:rsid w:val="003A2F8D"/>
    <w:rsid w:val="003D49C0"/>
    <w:rsid w:val="004231A4"/>
    <w:rsid w:val="004405CA"/>
    <w:rsid w:val="004409A1"/>
    <w:rsid w:val="00442BCB"/>
    <w:rsid w:val="00451344"/>
    <w:rsid w:val="00451D4C"/>
    <w:rsid w:val="00461267"/>
    <w:rsid w:val="004826F5"/>
    <w:rsid w:val="004B3CEC"/>
    <w:rsid w:val="004B5EF8"/>
    <w:rsid w:val="004C42AC"/>
    <w:rsid w:val="004C6854"/>
    <w:rsid w:val="004E0D52"/>
    <w:rsid w:val="004E1610"/>
    <w:rsid w:val="004F4BFA"/>
    <w:rsid w:val="00523510"/>
    <w:rsid w:val="005375EB"/>
    <w:rsid w:val="0055386F"/>
    <w:rsid w:val="0059261B"/>
    <w:rsid w:val="005C3555"/>
    <w:rsid w:val="005E79EC"/>
    <w:rsid w:val="00613B4C"/>
    <w:rsid w:val="006161C9"/>
    <w:rsid w:val="00624BDF"/>
    <w:rsid w:val="00631897"/>
    <w:rsid w:val="00651B4A"/>
    <w:rsid w:val="00693792"/>
    <w:rsid w:val="006B7EF3"/>
    <w:rsid w:val="006D27C4"/>
    <w:rsid w:val="006E120E"/>
    <w:rsid w:val="006F62AC"/>
    <w:rsid w:val="007038E0"/>
    <w:rsid w:val="00722C41"/>
    <w:rsid w:val="00725191"/>
    <w:rsid w:val="007458DB"/>
    <w:rsid w:val="00762699"/>
    <w:rsid w:val="007744B8"/>
    <w:rsid w:val="00774728"/>
    <w:rsid w:val="007B3786"/>
    <w:rsid w:val="007B3846"/>
    <w:rsid w:val="007C0AC7"/>
    <w:rsid w:val="007C6B3B"/>
    <w:rsid w:val="007D5EA6"/>
    <w:rsid w:val="007F6295"/>
    <w:rsid w:val="0083118A"/>
    <w:rsid w:val="00844630"/>
    <w:rsid w:val="00854004"/>
    <w:rsid w:val="008C13F3"/>
    <w:rsid w:val="008D7923"/>
    <w:rsid w:val="008E219A"/>
    <w:rsid w:val="008F0752"/>
    <w:rsid w:val="008F542D"/>
    <w:rsid w:val="00902E77"/>
    <w:rsid w:val="0093640E"/>
    <w:rsid w:val="00970A26"/>
    <w:rsid w:val="009846CC"/>
    <w:rsid w:val="009B471C"/>
    <w:rsid w:val="009C272E"/>
    <w:rsid w:val="009C4C23"/>
    <w:rsid w:val="009F3E04"/>
    <w:rsid w:val="009F7AE6"/>
    <w:rsid w:val="00A17712"/>
    <w:rsid w:val="00A96EF0"/>
    <w:rsid w:val="00AB69B3"/>
    <w:rsid w:val="00AE771B"/>
    <w:rsid w:val="00AF0EA6"/>
    <w:rsid w:val="00AF4613"/>
    <w:rsid w:val="00AF47CE"/>
    <w:rsid w:val="00B007E3"/>
    <w:rsid w:val="00B05893"/>
    <w:rsid w:val="00B319CF"/>
    <w:rsid w:val="00B54F08"/>
    <w:rsid w:val="00B55F06"/>
    <w:rsid w:val="00B65D42"/>
    <w:rsid w:val="00B76B71"/>
    <w:rsid w:val="00BA301A"/>
    <w:rsid w:val="00BA7607"/>
    <w:rsid w:val="00BB2132"/>
    <w:rsid w:val="00BB26E8"/>
    <w:rsid w:val="00BF285A"/>
    <w:rsid w:val="00C144D4"/>
    <w:rsid w:val="00C27945"/>
    <w:rsid w:val="00C412FC"/>
    <w:rsid w:val="00C50B5A"/>
    <w:rsid w:val="00C665F6"/>
    <w:rsid w:val="00C6690B"/>
    <w:rsid w:val="00C94140"/>
    <w:rsid w:val="00C971D7"/>
    <w:rsid w:val="00CF0AB9"/>
    <w:rsid w:val="00D10659"/>
    <w:rsid w:val="00D6263E"/>
    <w:rsid w:val="00D70EE9"/>
    <w:rsid w:val="00D87344"/>
    <w:rsid w:val="00DC74FD"/>
    <w:rsid w:val="00DE51B5"/>
    <w:rsid w:val="00E076A9"/>
    <w:rsid w:val="00E52506"/>
    <w:rsid w:val="00E75838"/>
    <w:rsid w:val="00E75C71"/>
    <w:rsid w:val="00E928F1"/>
    <w:rsid w:val="00E93EA3"/>
    <w:rsid w:val="00EA2E44"/>
    <w:rsid w:val="00EA3E82"/>
    <w:rsid w:val="00EB3045"/>
    <w:rsid w:val="00EB42F7"/>
    <w:rsid w:val="00ED0290"/>
    <w:rsid w:val="00EE57F8"/>
    <w:rsid w:val="00F00C32"/>
    <w:rsid w:val="00F30462"/>
    <w:rsid w:val="00F311E4"/>
    <w:rsid w:val="00F61569"/>
    <w:rsid w:val="00F72D4D"/>
    <w:rsid w:val="00F74ABC"/>
    <w:rsid w:val="00F76D9B"/>
    <w:rsid w:val="00F816EC"/>
    <w:rsid w:val="00F909F4"/>
    <w:rsid w:val="00FB4F5C"/>
    <w:rsid w:val="00FC658F"/>
    <w:rsid w:val="00FD51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C5191"/>
  <w14:defaultImageDpi w14:val="300"/>
  <w15:docId w15:val="{38B05AB5-5453-4C0F-93C4-53E95C1B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4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C52BEA"/>
    <w:pPr>
      <w:ind w:left="720"/>
      <w:contextualSpacing/>
    </w:pPr>
  </w:style>
  <w:style w:type="character" w:styleId="Hyperlink">
    <w:name w:val="Hyperlink"/>
    <w:uiPriority w:val="99"/>
    <w:unhideWhenUsed/>
    <w:rsid w:val="00F752D3"/>
    <w:rPr>
      <w:color w:val="0000FF"/>
      <w:u w:val="single"/>
    </w:rPr>
  </w:style>
  <w:style w:type="character" w:styleId="FollowedHyperlink">
    <w:name w:val="FollowedHyperlink"/>
    <w:uiPriority w:val="99"/>
    <w:semiHidden/>
    <w:unhideWhenUsed/>
    <w:rsid w:val="00224B55"/>
    <w:rPr>
      <w:color w:val="800080"/>
      <w:u w:val="single"/>
    </w:rPr>
  </w:style>
  <w:style w:type="paragraph" w:styleId="BalloonText">
    <w:name w:val="Balloon Text"/>
    <w:basedOn w:val="Normal"/>
    <w:link w:val="BalloonTextChar"/>
    <w:uiPriority w:val="99"/>
    <w:semiHidden/>
    <w:unhideWhenUsed/>
    <w:rsid w:val="00C14A2C"/>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C14A2C"/>
    <w:rPr>
      <w:rFonts w:ascii="Lucida Grande" w:hAnsi="Lucida Grande"/>
      <w:sz w:val="18"/>
      <w:szCs w:val="18"/>
    </w:rPr>
  </w:style>
  <w:style w:type="character" w:styleId="PlaceholderText">
    <w:name w:val="Placeholder Text"/>
    <w:uiPriority w:val="99"/>
    <w:unhideWhenUsed/>
    <w:rsid w:val="00C34033"/>
    <w:rPr>
      <w:color w:val="808080"/>
    </w:rPr>
  </w:style>
  <w:style w:type="paragraph" w:styleId="NormalWeb">
    <w:name w:val="Normal (Web)"/>
    <w:basedOn w:val="Normal"/>
    <w:uiPriority w:val="99"/>
    <w:rsid w:val="003939E9"/>
    <w:pPr>
      <w:spacing w:beforeLines="1" w:afterLines="1"/>
    </w:pPr>
    <w:rPr>
      <w:rFonts w:ascii="Times" w:hAnsi="Times"/>
      <w:sz w:val="20"/>
      <w:szCs w:val="20"/>
    </w:rPr>
  </w:style>
  <w:style w:type="paragraph" w:styleId="ListParagraph">
    <w:name w:val="List Paragraph"/>
    <w:basedOn w:val="Normal"/>
    <w:uiPriority w:val="34"/>
    <w:qFormat/>
    <w:rsid w:val="002153CF"/>
    <w:pPr>
      <w:ind w:left="720"/>
      <w:contextualSpacing/>
    </w:pPr>
  </w:style>
  <w:style w:type="character" w:styleId="CommentReference">
    <w:name w:val="annotation reference"/>
    <w:basedOn w:val="DefaultParagraphFont"/>
    <w:uiPriority w:val="99"/>
    <w:semiHidden/>
    <w:unhideWhenUsed/>
    <w:rsid w:val="00C6690B"/>
    <w:rPr>
      <w:sz w:val="18"/>
      <w:szCs w:val="18"/>
    </w:rPr>
  </w:style>
  <w:style w:type="paragraph" w:styleId="CommentText">
    <w:name w:val="annotation text"/>
    <w:basedOn w:val="Normal"/>
    <w:link w:val="CommentTextChar"/>
    <w:uiPriority w:val="99"/>
    <w:semiHidden/>
    <w:unhideWhenUsed/>
    <w:rsid w:val="00C6690B"/>
  </w:style>
  <w:style w:type="character" w:customStyle="1" w:styleId="CommentTextChar">
    <w:name w:val="Comment Text Char"/>
    <w:basedOn w:val="DefaultParagraphFont"/>
    <w:link w:val="CommentText"/>
    <w:uiPriority w:val="99"/>
    <w:semiHidden/>
    <w:rsid w:val="00C6690B"/>
  </w:style>
  <w:style w:type="paragraph" w:styleId="CommentSubject">
    <w:name w:val="annotation subject"/>
    <w:basedOn w:val="CommentText"/>
    <w:next w:val="CommentText"/>
    <w:link w:val="CommentSubjectChar"/>
    <w:uiPriority w:val="99"/>
    <w:semiHidden/>
    <w:unhideWhenUsed/>
    <w:rsid w:val="00C6690B"/>
    <w:rPr>
      <w:b/>
      <w:bCs/>
      <w:sz w:val="20"/>
      <w:szCs w:val="20"/>
    </w:rPr>
  </w:style>
  <w:style w:type="character" w:customStyle="1" w:styleId="CommentSubjectChar">
    <w:name w:val="Comment Subject Char"/>
    <w:basedOn w:val="CommentTextChar"/>
    <w:link w:val="CommentSubject"/>
    <w:uiPriority w:val="99"/>
    <w:semiHidden/>
    <w:rsid w:val="00C6690B"/>
    <w:rPr>
      <w:b/>
      <w:bCs/>
      <w:sz w:val="20"/>
      <w:szCs w:val="20"/>
    </w:rPr>
  </w:style>
  <w:style w:type="paragraph" w:styleId="FootnoteText">
    <w:name w:val="footnote text"/>
    <w:basedOn w:val="Normal"/>
    <w:link w:val="FootnoteTextChar"/>
    <w:uiPriority w:val="99"/>
    <w:unhideWhenUsed/>
    <w:rsid w:val="004409A1"/>
    <w:pPr>
      <w:spacing w:after="0"/>
    </w:pPr>
  </w:style>
  <w:style w:type="character" w:customStyle="1" w:styleId="FootnoteTextChar">
    <w:name w:val="Footnote Text Char"/>
    <w:basedOn w:val="DefaultParagraphFont"/>
    <w:link w:val="FootnoteText"/>
    <w:uiPriority w:val="99"/>
    <w:rsid w:val="004409A1"/>
  </w:style>
  <w:style w:type="character" w:styleId="FootnoteReference">
    <w:name w:val="footnote reference"/>
    <w:basedOn w:val="DefaultParagraphFont"/>
    <w:uiPriority w:val="99"/>
    <w:unhideWhenUsed/>
    <w:rsid w:val="004409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ap.3cs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p.3csn.org" TargetMode="External"/><Relationship Id="rId17" Type="http://schemas.openxmlformats.org/officeDocument/2006/relationships/hyperlink" Target="mailto:khern@chabotcollege.edu" TargetMode="External"/><Relationship Id="rId2" Type="http://schemas.openxmlformats.org/officeDocument/2006/relationships/numbering" Target="numbering.xml"/><Relationship Id="rId16" Type="http://schemas.openxmlformats.org/officeDocument/2006/relationships/hyperlink" Target="mailto:msnell@losmedano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p.3csn.org" TargetMode="External"/><Relationship Id="rId5" Type="http://schemas.openxmlformats.org/officeDocument/2006/relationships/webSettings" Target="webSettings.xml"/><Relationship Id="rId15" Type="http://schemas.openxmlformats.org/officeDocument/2006/relationships/hyperlink" Target="mailto:khern@chabotcollege.edu" TargetMode="External"/><Relationship Id="rId10" Type="http://schemas.openxmlformats.org/officeDocument/2006/relationships/hyperlink" Target="http://www.learningworksca.org/accelerated-pedagog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p.3csn.org" TargetMode="External"/><Relationship Id="rId14" Type="http://schemas.openxmlformats.org/officeDocument/2006/relationships/hyperlink" Target="mailto:CaliforniaAccelerationProje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B59C-6B28-4B92-9F69-FDE8DF4F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Chabot College</Company>
  <LinksUpToDate>false</LinksUpToDate>
  <CharactersWithSpaces>8073</CharactersWithSpaces>
  <SharedDoc>false</SharedDoc>
  <HLinks>
    <vt:vector size="18" baseType="variant">
      <vt:variant>
        <vt:i4>3604492</vt:i4>
      </vt:variant>
      <vt:variant>
        <vt:i4>22</vt:i4>
      </vt:variant>
      <vt:variant>
        <vt:i4>0</vt:i4>
      </vt:variant>
      <vt:variant>
        <vt:i4>5</vt:i4>
      </vt:variant>
      <vt:variant>
        <vt:lpwstr>http://3csn.org</vt:lpwstr>
      </vt:variant>
      <vt:variant>
        <vt:lpwstr/>
      </vt:variant>
      <vt:variant>
        <vt:i4>7340096</vt:i4>
      </vt:variant>
      <vt:variant>
        <vt:i4>3</vt:i4>
      </vt:variant>
      <vt:variant>
        <vt:i4>0</vt:i4>
      </vt:variant>
      <vt:variant>
        <vt:i4>5</vt:i4>
      </vt:variant>
      <vt:variant>
        <vt:lpwstr>mailto:khern@chabotcollege.edu</vt:lpwstr>
      </vt:variant>
      <vt:variant>
        <vt:lpwstr/>
      </vt:variant>
      <vt:variant>
        <vt:i4>2359363</vt:i4>
      </vt:variant>
      <vt:variant>
        <vt:i4>0</vt:i4>
      </vt:variant>
      <vt:variant>
        <vt:i4>0</vt:i4>
      </vt:variant>
      <vt:variant>
        <vt:i4>5</vt:i4>
      </vt:variant>
      <vt:variant>
        <vt:lpwstr>http://cap.3csn.org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Inquiry Network</dc:creator>
  <cp:keywords/>
  <dc:description/>
  <cp:lastModifiedBy>Christine Stroud</cp:lastModifiedBy>
  <cp:revision>2</cp:revision>
  <cp:lastPrinted>2016-02-23T21:42:00Z</cp:lastPrinted>
  <dcterms:created xsi:type="dcterms:W3CDTF">2016-05-11T22:02:00Z</dcterms:created>
  <dcterms:modified xsi:type="dcterms:W3CDTF">2016-05-11T22:02:00Z</dcterms:modified>
</cp:coreProperties>
</file>